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9A7" w:rsidRPr="008F2877" w:rsidRDefault="008F2877" w:rsidP="002D07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877">
        <w:rPr>
          <w:rFonts w:ascii="Times New Roman" w:hAnsi="Times New Roman" w:cs="Times New Roman"/>
          <w:sz w:val="24"/>
          <w:szCs w:val="24"/>
        </w:rPr>
        <w:t xml:space="preserve">To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F2877">
        <w:rPr>
          <w:rFonts w:ascii="Times New Roman" w:hAnsi="Times New Roman" w:cs="Times New Roman"/>
          <w:sz w:val="24"/>
          <w:szCs w:val="24"/>
        </w:rPr>
        <w:t>November, 23, 2016</w:t>
      </w:r>
    </w:p>
    <w:p w:rsidR="008F2877" w:rsidRPr="008F2877" w:rsidRDefault="008F2877" w:rsidP="008F287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2877">
        <w:rPr>
          <w:rFonts w:ascii="Times New Roman" w:hAnsi="Times New Roman" w:cs="Times New Roman"/>
          <w:sz w:val="24"/>
          <w:szCs w:val="24"/>
        </w:rPr>
        <w:t>The Vice-Chancellor/ Director/ Dean/ Head/ Principal</w:t>
      </w:r>
    </w:p>
    <w:p w:rsidR="008F2877" w:rsidRPr="008F2877" w:rsidRDefault="008F2877" w:rsidP="00D42C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2877" w:rsidRDefault="008F2877" w:rsidP="008F287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2877" w:rsidRDefault="008F2877" w:rsidP="008F287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877">
        <w:rPr>
          <w:rFonts w:ascii="Times New Roman" w:hAnsi="Times New Roman" w:cs="Times New Roman"/>
          <w:b/>
          <w:sz w:val="28"/>
          <w:szCs w:val="28"/>
        </w:rPr>
        <w:t xml:space="preserve">Invitation to First Prof. N. R. </w:t>
      </w:r>
      <w:proofErr w:type="spellStart"/>
      <w:r w:rsidRPr="008F2877">
        <w:rPr>
          <w:rFonts w:ascii="Times New Roman" w:hAnsi="Times New Roman" w:cs="Times New Roman"/>
          <w:b/>
          <w:sz w:val="28"/>
          <w:szCs w:val="28"/>
        </w:rPr>
        <w:t>Madhava</w:t>
      </w:r>
      <w:proofErr w:type="spellEnd"/>
      <w:r w:rsidRPr="008F28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F2877">
        <w:rPr>
          <w:rFonts w:ascii="Times New Roman" w:hAnsi="Times New Roman" w:cs="Times New Roman"/>
          <w:b/>
          <w:sz w:val="28"/>
          <w:szCs w:val="28"/>
        </w:rPr>
        <w:t>Menon</w:t>
      </w:r>
      <w:proofErr w:type="spellEnd"/>
    </w:p>
    <w:p w:rsidR="008F2877" w:rsidRPr="008F2877" w:rsidRDefault="008F2877" w:rsidP="008F287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877">
        <w:rPr>
          <w:rFonts w:ascii="Times New Roman" w:hAnsi="Times New Roman" w:cs="Times New Roman"/>
          <w:b/>
          <w:sz w:val="28"/>
          <w:szCs w:val="28"/>
        </w:rPr>
        <w:t xml:space="preserve"> SAARC Mooting Competition and Law Students Conference – 2016</w:t>
      </w:r>
    </w:p>
    <w:p w:rsidR="008F2877" w:rsidRPr="008F2877" w:rsidRDefault="008F2877" w:rsidP="008F287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4CBD" w:rsidRPr="00005493" w:rsidRDefault="00A12EA1" w:rsidP="00F95DE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5493">
        <w:rPr>
          <w:rFonts w:ascii="Times New Roman" w:hAnsi="Times New Roman" w:cs="Times New Roman"/>
          <w:sz w:val="28"/>
          <w:szCs w:val="28"/>
        </w:rPr>
        <w:t xml:space="preserve">It gives us immense pleasure to </w:t>
      </w:r>
      <w:r w:rsidR="00834CBD" w:rsidRPr="00005493">
        <w:rPr>
          <w:rFonts w:ascii="Times New Roman" w:hAnsi="Times New Roman" w:cs="Times New Roman"/>
          <w:sz w:val="28"/>
          <w:szCs w:val="28"/>
        </w:rPr>
        <w:t xml:space="preserve">invite your esteemed institution to participate in the </w:t>
      </w:r>
      <w:r w:rsidR="00834CBD" w:rsidRPr="00005493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First Prof. N.R. </w:t>
      </w:r>
      <w:proofErr w:type="spellStart"/>
      <w:r w:rsidR="00834CBD" w:rsidRPr="00005493">
        <w:rPr>
          <w:rFonts w:ascii="Times New Roman" w:hAnsi="Times New Roman" w:cs="Times New Roman"/>
          <w:b/>
          <w:color w:val="0070C0"/>
          <w:sz w:val="28"/>
          <w:szCs w:val="28"/>
        </w:rPr>
        <w:t>Madhava</w:t>
      </w:r>
      <w:proofErr w:type="spellEnd"/>
      <w:r w:rsidR="00834CBD" w:rsidRPr="00005493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 w:rsidR="00834CBD" w:rsidRPr="00005493">
        <w:rPr>
          <w:rFonts w:ascii="Times New Roman" w:hAnsi="Times New Roman" w:cs="Times New Roman"/>
          <w:b/>
          <w:color w:val="0070C0"/>
          <w:sz w:val="28"/>
          <w:szCs w:val="28"/>
        </w:rPr>
        <w:t>Menon</w:t>
      </w:r>
      <w:proofErr w:type="spellEnd"/>
      <w:r w:rsidR="00834CBD" w:rsidRPr="00005493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SAARC Mooting Competition and Law Students Conference – 2016</w:t>
      </w:r>
      <w:r w:rsidR="00961D24" w:rsidRPr="000054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61D24" w:rsidRPr="00005493" w:rsidRDefault="00961D24" w:rsidP="00D42C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76D7" w:rsidRDefault="00961D24" w:rsidP="002D07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493">
        <w:rPr>
          <w:rFonts w:ascii="Times New Roman" w:hAnsi="Times New Roman" w:cs="Times New Roman"/>
          <w:sz w:val="28"/>
          <w:szCs w:val="28"/>
        </w:rPr>
        <w:t xml:space="preserve">In pursuance of an MOU signed between Lloyd Law College and MILAT – </w:t>
      </w:r>
      <w:proofErr w:type="spellStart"/>
      <w:r w:rsidRPr="00005493">
        <w:rPr>
          <w:rFonts w:ascii="Times New Roman" w:hAnsi="Times New Roman" w:cs="Times New Roman"/>
          <w:sz w:val="28"/>
          <w:szCs w:val="28"/>
        </w:rPr>
        <w:t>Menon</w:t>
      </w:r>
      <w:proofErr w:type="spellEnd"/>
      <w:r w:rsidRPr="00005493">
        <w:rPr>
          <w:rFonts w:ascii="Times New Roman" w:hAnsi="Times New Roman" w:cs="Times New Roman"/>
          <w:sz w:val="28"/>
          <w:szCs w:val="28"/>
        </w:rPr>
        <w:t xml:space="preserve"> Institute of Legal Advocacy and Training, the First Prof. N. R. </w:t>
      </w:r>
      <w:proofErr w:type="spellStart"/>
      <w:r w:rsidRPr="00005493">
        <w:rPr>
          <w:rFonts w:ascii="Times New Roman" w:hAnsi="Times New Roman" w:cs="Times New Roman"/>
          <w:sz w:val="28"/>
          <w:szCs w:val="28"/>
        </w:rPr>
        <w:t>Madhava</w:t>
      </w:r>
      <w:proofErr w:type="spellEnd"/>
      <w:r w:rsidRPr="00005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493">
        <w:rPr>
          <w:rFonts w:ascii="Times New Roman" w:hAnsi="Times New Roman" w:cs="Times New Roman"/>
          <w:sz w:val="28"/>
          <w:szCs w:val="28"/>
        </w:rPr>
        <w:t>Menon</w:t>
      </w:r>
      <w:proofErr w:type="spellEnd"/>
      <w:r w:rsidRPr="00005493">
        <w:rPr>
          <w:rFonts w:ascii="Times New Roman" w:hAnsi="Times New Roman" w:cs="Times New Roman"/>
          <w:sz w:val="28"/>
          <w:szCs w:val="28"/>
        </w:rPr>
        <w:t xml:space="preserve"> SAARC Mooting Competition and Law Students Conference </w:t>
      </w:r>
      <w:r w:rsidR="00FE76D7" w:rsidRPr="00005493">
        <w:rPr>
          <w:rFonts w:ascii="Times New Roman" w:hAnsi="Times New Roman" w:cs="Times New Roman"/>
          <w:sz w:val="28"/>
          <w:szCs w:val="28"/>
        </w:rPr>
        <w:t xml:space="preserve">is being organized by Lloyd Law College in technical support from MILAT. </w:t>
      </w:r>
    </w:p>
    <w:p w:rsidR="00F95DEA" w:rsidRPr="00005493" w:rsidRDefault="00F95DEA" w:rsidP="00D42C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76D7" w:rsidRPr="00005493" w:rsidRDefault="00FE76D7" w:rsidP="00F95D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005493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The competition shall be conducted in the following stages at Lloyd Law College, Greater </w:t>
      </w:r>
      <w:proofErr w:type="spellStart"/>
      <w:r w:rsidRPr="00005493">
        <w:rPr>
          <w:rFonts w:ascii="Times New Roman" w:hAnsi="Times New Roman" w:cs="Times New Roman"/>
          <w:b/>
          <w:color w:val="0070C0"/>
          <w:sz w:val="28"/>
          <w:szCs w:val="28"/>
        </w:rPr>
        <w:t>Noida</w:t>
      </w:r>
      <w:proofErr w:type="spellEnd"/>
      <w:r w:rsidRPr="00005493">
        <w:rPr>
          <w:rFonts w:ascii="Times New Roman" w:hAnsi="Times New Roman" w:cs="Times New Roman"/>
          <w:b/>
          <w:color w:val="0070C0"/>
          <w:sz w:val="28"/>
          <w:szCs w:val="28"/>
        </w:rPr>
        <w:t>, India:</w:t>
      </w:r>
    </w:p>
    <w:p w:rsidR="00FE76D7" w:rsidRPr="00005493" w:rsidRDefault="00FE76D7" w:rsidP="00D42C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FE76D7" w:rsidRPr="00005493" w:rsidRDefault="00FE76D7" w:rsidP="00F95DE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005493">
        <w:rPr>
          <w:rFonts w:ascii="Times New Roman" w:hAnsi="Times New Roman" w:cs="Times New Roman"/>
          <w:b/>
          <w:color w:val="0070C0"/>
          <w:sz w:val="28"/>
          <w:szCs w:val="28"/>
        </w:rPr>
        <w:t>Indian Round, to be held from 9</w:t>
      </w:r>
      <w:r w:rsidRPr="00005493">
        <w:rPr>
          <w:rFonts w:ascii="Times New Roman" w:hAnsi="Times New Roman" w:cs="Times New Roman"/>
          <w:b/>
          <w:color w:val="0070C0"/>
          <w:sz w:val="28"/>
          <w:szCs w:val="28"/>
          <w:vertAlign w:val="superscript"/>
        </w:rPr>
        <w:t>th</w:t>
      </w:r>
      <w:r w:rsidRPr="00005493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to 10</w:t>
      </w:r>
      <w:r w:rsidRPr="00005493">
        <w:rPr>
          <w:rFonts w:ascii="Times New Roman" w:hAnsi="Times New Roman" w:cs="Times New Roman"/>
          <w:b/>
          <w:color w:val="0070C0"/>
          <w:sz w:val="28"/>
          <w:szCs w:val="28"/>
          <w:vertAlign w:val="superscript"/>
        </w:rPr>
        <w:t>th</w:t>
      </w:r>
      <w:r w:rsidRPr="00005493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January, 2016</w:t>
      </w:r>
    </w:p>
    <w:p w:rsidR="00FE76D7" w:rsidRPr="00005493" w:rsidRDefault="00FE76D7" w:rsidP="00F95DE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005493">
        <w:rPr>
          <w:rFonts w:ascii="Times New Roman" w:hAnsi="Times New Roman" w:cs="Times New Roman"/>
          <w:b/>
          <w:color w:val="0070C0"/>
          <w:sz w:val="28"/>
          <w:szCs w:val="28"/>
        </w:rPr>
        <w:t>SAARC Round and Law Students Conference, to be held from 4</w:t>
      </w:r>
      <w:r w:rsidRPr="00005493">
        <w:rPr>
          <w:rFonts w:ascii="Times New Roman" w:hAnsi="Times New Roman" w:cs="Times New Roman"/>
          <w:b/>
          <w:color w:val="0070C0"/>
          <w:sz w:val="28"/>
          <w:szCs w:val="28"/>
          <w:vertAlign w:val="superscript"/>
        </w:rPr>
        <w:t>th</w:t>
      </w:r>
      <w:r w:rsidRPr="00005493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to 6</w:t>
      </w:r>
      <w:r w:rsidRPr="00005493">
        <w:rPr>
          <w:rFonts w:ascii="Times New Roman" w:hAnsi="Times New Roman" w:cs="Times New Roman"/>
          <w:b/>
          <w:color w:val="0070C0"/>
          <w:sz w:val="28"/>
          <w:szCs w:val="28"/>
          <w:vertAlign w:val="superscript"/>
        </w:rPr>
        <w:t>th</w:t>
      </w:r>
      <w:r w:rsidRPr="00005493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March, 2016</w:t>
      </w:r>
    </w:p>
    <w:p w:rsidR="00E855DE" w:rsidRPr="00005493" w:rsidRDefault="00E855DE" w:rsidP="00D42C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76D7" w:rsidRDefault="00E855DE" w:rsidP="002D07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493">
        <w:rPr>
          <w:rFonts w:ascii="Times New Roman" w:hAnsi="Times New Roman" w:cs="Times New Roman"/>
          <w:sz w:val="28"/>
          <w:szCs w:val="28"/>
        </w:rPr>
        <w:t xml:space="preserve">The Competition shall be formally announced on the </w:t>
      </w:r>
      <w:r w:rsidRPr="00005493">
        <w:rPr>
          <w:rFonts w:ascii="Times New Roman" w:hAnsi="Times New Roman" w:cs="Times New Roman"/>
          <w:b/>
          <w:sz w:val="28"/>
          <w:szCs w:val="28"/>
        </w:rPr>
        <w:t>26</w:t>
      </w:r>
      <w:r w:rsidRPr="00005493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Pr="00005493">
        <w:rPr>
          <w:rFonts w:ascii="Times New Roman" w:hAnsi="Times New Roman" w:cs="Times New Roman"/>
          <w:b/>
          <w:sz w:val="28"/>
          <w:szCs w:val="28"/>
        </w:rPr>
        <w:t xml:space="preserve"> November, 2015</w:t>
      </w:r>
      <w:r w:rsidRPr="00005493">
        <w:rPr>
          <w:rFonts w:ascii="Times New Roman" w:hAnsi="Times New Roman" w:cs="Times New Roman"/>
          <w:sz w:val="28"/>
          <w:szCs w:val="28"/>
        </w:rPr>
        <w:t xml:space="preserve"> declared as </w:t>
      </w:r>
      <w:r w:rsidR="00B04F98" w:rsidRPr="00005493">
        <w:rPr>
          <w:rFonts w:ascii="Times New Roman" w:hAnsi="Times New Roman" w:cs="Times New Roman"/>
          <w:sz w:val="28"/>
          <w:szCs w:val="28"/>
        </w:rPr>
        <w:t xml:space="preserve">the </w:t>
      </w:r>
      <w:r w:rsidR="00B04F98" w:rsidRPr="00005493">
        <w:rPr>
          <w:rFonts w:ascii="Times New Roman" w:hAnsi="Times New Roman" w:cs="Times New Roman"/>
          <w:b/>
          <w:sz w:val="28"/>
          <w:szCs w:val="28"/>
        </w:rPr>
        <w:t>“</w:t>
      </w:r>
      <w:r w:rsidRPr="00005493">
        <w:rPr>
          <w:rFonts w:ascii="Times New Roman" w:hAnsi="Times New Roman" w:cs="Times New Roman"/>
          <w:b/>
          <w:sz w:val="28"/>
          <w:szCs w:val="28"/>
        </w:rPr>
        <w:t>Constitution Day</w:t>
      </w:r>
      <w:r w:rsidR="00B04F98" w:rsidRPr="00005493">
        <w:rPr>
          <w:rFonts w:ascii="Times New Roman" w:hAnsi="Times New Roman" w:cs="Times New Roman"/>
          <w:b/>
          <w:sz w:val="28"/>
          <w:szCs w:val="28"/>
        </w:rPr>
        <w:t>"</w:t>
      </w:r>
      <w:r w:rsidRPr="00005493">
        <w:rPr>
          <w:rFonts w:ascii="Times New Roman" w:hAnsi="Times New Roman" w:cs="Times New Roman"/>
          <w:sz w:val="28"/>
          <w:szCs w:val="28"/>
        </w:rPr>
        <w:t xml:space="preserve"> by the Government of India by release of th</w:t>
      </w:r>
      <w:r w:rsidR="002463EC" w:rsidRPr="00005493">
        <w:rPr>
          <w:rFonts w:ascii="Times New Roman" w:hAnsi="Times New Roman" w:cs="Times New Roman"/>
          <w:sz w:val="28"/>
          <w:szCs w:val="28"/>
        </w:rPr>
        <w:t>e Brochure with the Moot Proposition</w:t>
      </w:r>
      <w:r w:rsidRPr="00005493">
        <w:rPr>
          <w:rFonts w:ascii="Times New Roman" w:hAnsi="Times New Roman" w:cs="Times New Roman"/>
          <w:sz w:val="28"/>
          <w:szCs w:val="28"/>
        </w:rPr>
        <w:t xml:space="preserve"> for the Indian Round.</w:t>
      </w:r>
    </w:p>
    <w:p w:rsidR="00791579" w:rsidRPr="00005493" w:rsidRDefault="00791579" w:rsidP="002D07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76D7" w:rsidRPr="00005493" w:rsidRDefault="00FE76D7" w:rsidP="002D07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493">
        <w:rPr>
          <w:rFonts w:ascii="Times New Roman" w:hAnsi="Times New Roman" w:cs="Times New Roman"/>
          <w:sz w:val="28"/>
          <w:szCs w:val="28"/>
        </w:rPr>
        <w:t xml:space="preserve">Teams from colleges/universities/institutions imparting the teaching of law in India are invited to register for this competition from the </w:t>
      </w:r>
      <w:r w:rsidRPr="00005493">
        <w:rPr>
          <w:rFonts w:ascii="Times New Roman" w:hAnsi="Times New Roman" w:cs="Times New Roman"/>
          <w:b/>
          <w:sz w:val="28"/>
          <w:szCs w:val="28"/>
        </w:rPr>
        <w:t>26</w:t>
      </w:r>
      <w:r w:rsidRPr="00005493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Pr="00005493">
        <w:rPr>
          <w:rFonts w:ascii="Times New Roman" w:hAnsi="Times New Roman" w:cs="Times New Roman"/>
          <w:b/>
          <w:sz w:val="28"/>
          <w:szCs w:val="28"/>
        </w:rPr>
        <w:t xml:space="preserve"> November, 2015</w:t>
      </w:r>
      <w:r w:rsidRPr="00005493">
        <w:rPr>
          <w:rFonts w:ascii="Times New Roman" w:hAnsi="Times New Roman" w:cs="Times New Roman"/>
          <w:sz w:val="28"/>
          <w:szCs w:val="28"/>
        </w:rPr>
        <w:t xml:space="preserve"> to </w:t>
      </w:r>
      <w:r w:rsidRPr="00005493">
        <w:rPr>
          <w:rFonts w:ascii="Times New Roman" w:hAnsi="Times New Roman" w:cs="Times New Roman"/>
          <w:b/>
          <w:sz w:val="28"/>
          <w:szCs w:val="28"/>
        </w:rPr>
        <w:t>15</w:t>
      </w:r>
      <w:r w:rsidRPr="00005493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Pr="000054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5493">
        <w:rPr>
          <w:rFonts w:ascii="Times New Roman" w:hAnsi="Times New Roman" w:cs="Times New Roman"/>
          <w:b/>
          <w:sz w:val="28"/>
          <w:szCs w:val="28"/>
        </w:rPr>
        <w:lastRenderedPageBreak/>
        <w:t>December, 2015</w:t>
      </w:r>
      <w:r w:rsidR="00D9593F" w:rsidRPr="00005493">
        <w:rPr>
          <w:rFonts w:ascii="Times New Roman" w:hAnsi="Times New Roman" w:cs="Times New Roman"/>
          <w:sz w:val="28"/>
          <w:szCs w:val="28"/>
        </w:rPr>
        <w:t xml:space="preserve"> </w:t>
      </w:r>
      <w:r w:rsidRPr="00005493">
        <w:rPr>
          <w:rFonts w:ascii="Times New Roman" w:hAnsi="Times New Roman" w:cs="Times New Roman"/>
          <w:sz w:val="28"/>
          <w:szCs w:val="28"/>
        </w:rPr>
        <w:t>through payment of Rs. 2,500/- by E-transfer, or Demand Draft drawn in favor of</w:t>
      </w:r>
      <w:r w:rsidR="00D9593F" w:rsidRPr="00005493">
        <w:rPr>
          <w:rFonts w:ascii="Times New Roman" w:hAnsi="Times New Roman" w:cs="Times New Roman"/>
          <w:sz w:val="28"/>
          <w:szCs w:val="28"/>
        </w:rPr>
        <w:t xml:space="preserve"> Lloyd Law College, Greater </w:t>
      </w:r>
      <w:proofErr w:type="spellStart"/>
      <w:r w:rsidR="00D9593F" w:rsidRPr="00005493">
        <w:rPr>
          <w:rFonts w:ascii="Times New Roman" w:hAnsi="Times New Roman" w:cs="Times New Roman"/>
          <w:sz w:val="28"/>
          <w:szCs w:val="28"/>
        </w:rPr>
        <w:t>Noida</w:t>
      </w:r>
      <w:proofErr w:type="spellEnd"/>
      <w:r w:rsidRPr="0000549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B04F98" w:rsidRPr="00005493">
        <w:rPr>
          <w:rFonts w:ascii="Times New Roman" w:hAnsi="Times New Roman" w:cs="Times New Roman"/>
          <w:sz w:val="28"/>
          <w:szCs w:val="28"/>
        </w:rPr>
        <w:t>which</w:t>
      </w:r>
      <w:r w:rsidRPr="00005493">
        <w:rPr>
          <w:rFonts w:ascii="Times New Roman" w:hAnsi="Times New Roman" w:cs="Times New Roman"/>
          <w:sz w:val="28"/>
          <w:szCs w:val="28"/>
        </w:rPr>
        <w:t xml:space="preserve"> shall be payable at</w:t>
      </w:r>
      <w:r w:rsidR="00D9593F" w:rsidRPr="00005493">
        <w:rPr>
          <w:rFonts w:ascii="Times New Roman" w:hAnsi="Times New Roman" w:cs="Times New Roman"/>
          <w:sz w:val="28"/>
          <w:szCs w:val="28"/>
        </w:rPr>
        <w:t xml:space="preserve"> Greater </w:t>
      </w:r>
      <w:proofErr w:type="spellStart"/>
      <w:r w:rsidR="00D9593F" w:rsidRPr="00005493">
        <w:rPr>
          <w:rFonts w:ascii="Times New Roman" w:hAnsi="Times New Roman" w:cs="Times New Roman"/>
          <w:sz w:val="28"/>
          <w:szCs w:val="28"/>
        </w:rPr>
        <w:t>Noida</w:t>
      </w:r>
      <w:proofErr w:type="spellEnd"/>
      <w:r w:rsidR="00D9593F" w:rsidRPr="00005493">
        <w:rPr>
          <w:rFonts w:ascii="Times New Roman" w:hAnsi="Times New Roman" w:cs="Times New Roman"/>
          <w:sz w:val="28"/>
          <w:szCs w:val="28"/>
        </w:rPr>
        <w:t>.</w:t>
      </w:r>
      <w:r w:rsidR="00E855DE" w:rsidRPr="00005493">
        <w:rPr>
          <w:rFonts w:ascii="Times New Roman" w:hAnsi="Times New Roman" w:cs="Times New Roman"/>
          <w:sz w:val="28"/>
          <w:szCs w:val="28"/>
        </w:rPr>
        <w:t xml:space="preserve"> The teams are also required to send the duly filled registration form</w:t>
      </w:r>
      <w:r w:rsidR="00A524E7" w:rsidRPr="00005493">
        <w:rPr>
          <w:rFonts w:ascii="Times New Roman" w:hAnsi="Times New Roman" w:cs="Times New Roman"/>
          <w:sz w:val="28"/>
          <w:szCs w:val="28"/>
        </w:rPr>
        <w:t>, which is annexed in the brochure,</w:t>
      </w:r>
      <w:r w:rsidR="00E855DE" w:rsidRPr="00005493">
        <w:rPr>
          <w:rFonts w:ascii="Times New Roman" w:hAnsi="Times New Roman" w:cs="Times New Roman"/>
          <w:sz w:val="28"/>
          <w:szCs w:val="28"/>
        </w:rPr>
        <w:t xml:space="preserve"> to </w:t>
      </w:r>
      <w:hyperlink r:id="rId5" w:history="1">
        <w:r w:rsidR="00E855DE" w:rsidRPr="00005493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profmenonmooting@lloydedu.in</w:t>
        </w:r>
      </w:hyperlink>
      <w:r w:rsidR="00E855DE" w:rsidRPr="00005493">
        <w:rPr>
          <w:rFonts w:ascii="Times New Roman" w:hAnsi="Times New Roman" w:cs="Times New Roman"/>
          <w:sz w:val="28"/>
          <w:szCs w:val="28"/>
        </w:rPr>
        <w:t xml:space="preserve"> by </w:t>
      </w:r>
      <w:r w:rsidR="00B04F98" w:rsidRPr="00005493">
        <w:rPr>
          <w:rFonts w:ascii="Times New Roman" w:hAnsi="Times New Roman" w:cs="Times New Roman"/>
          <w:b/>
          <w:sz w:val="28"/>
          <w:szCs w:val="28"/>
        </w:rPr>
        <w:t>15</w:t>
      </w:r>
      <w:r w:rsidR="00B04F98" w:rsidRPr="00005493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="00B04F98" w:rsidRPr="00005493">
        <w:rPr>
          <w:rFonts w:ascii="Times New Roman" w:hAnsi="Times New Roman" w:cs="Times New Roman"/>
          <w:b/>
          <w:sz w:val="28"/>
          <w:szCs w:val="28"/>
        </w:rPr>
        <w:t xml:space="preserve"> December, 2015</w:t>
      </w:r>
      <w:r w:rsidR="00B04F98" w:rsidRPr="00005493">
        <w:rPr>
          <w:rFonts w:ascii="Times New Roman" w:hAnsi="Times New Roman" w:cs="Times New Roman"/>
          <w:sz w:val="28"/>
          <w:szCs w:val="28"/>
        </w:rPr>
        <w:t>.</w:t>
      </w:r>
    </w:p>
    <w:p w:rsidR="00D9593F" w:rsidRPr="00005493" w:rsidRDefault="00D9593F" w:rsidP="00D42C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61D24" w:rsidRPr="00005493" w:rsidRDefault="00667BCC" w:rsidP="002D07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493">
        <w:rPr>
          <w:rFonts w:ascii="Times New Roman" w:hAnsi="Times New Roman" w:cs="Times New Roman"/>
          <w:sz w:val="28"/>
          <w:szCs w:val="28"/>
        </w:rPr>
        <w:t xml:space="preserve">The </w:t>
      </w:r>
      <w:r w:rsidRPr="00005493">
        <w:rPr>
          <w:rFonts w:ascii="Times New Roman" w:hAnsi="Times New Roman" w:cs="Times New Roman"/>
          <w:b/>
          <w:sz w:val="28"/>
          <w:szCs w:val="28"/>
        </w:rPr>
        <w:t>forty (40)</w:t>
      </w:r>
      <w:r w:rsidRPr="00005493">
        <w:rPr>
          <w:rFonts w:ascii="Times New Roman" w:hAnsi="Times New Roman" w:cs="Times New Roman"/>
          <w:sz w:val="28"/>
          <w:szCs w:val="28"/>
        </w:rPr>
        <w:t xml:space="preserve"> entries to the Indian Round will be decided on the basis of first-come-first-served basis. The </w:t>
      </w:r>
      <w:r w:rsidRPr="00005493">
        <w:rPr>
          <w:rFonts w:ascii="Times New Roman" w:hAnsi="Times New Roman" w:cs="Times New Roman"/>
          <w:b/>
          <w:sz w:val="28"/>
          <w:szCs w:val="28"/>
        </w:rPr>
        <w:t>top five (5)</w:t>
      </w:r>
      <w:r w:rsidRPr="00005493">
        <w:rPr>
          <w:rFonts w:ascii="Times New Roman" w:hAnsi="Times New Roman" w:cs="Times New Roman"/>
          <w:sz w:val="28"/>
          <w:szCs w:val="28"/>
        </w:rPr>
        <w:t xml:space="preserve"> scoring teams in the Indian Round will qualify for the SAARC Round, representing India</w:t>
      </w:r>
      <w:r w:rsidR="005D47AC" w:rsidRPr="00005493">
        <w:rPr>
          <w:rFonts w:ascii="Times New Roman" w:hAnsi="Times New Roman" w:cs="Times New Roman"/>
          <w:sz w:val="28"/>
          <w:szCs w:val="28"/>
        </w:rPr>
        <w:t>.</w:t>
      </w:r>
    </w:p>
    <w:p w:rsidR="000F60CB" w:rsidRPr="00005493" w:rsidRDefault="000F60CB" w:rsidP="00D42C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3EC" w:rsidRPr="00005493" w:rsidRDefault="002463EC" w:rsidP="002D07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493">
        <w:rPr>
          <w:rFonts w:ascii="Times New Roman" w:hAnsi="Times New Roman" w:cs="Times New Roman"/>
          <w:sz w:val="28"/>
          <w:szCs w:val="28"/>
        </w:rPr>
        <w:t>The Brochure and the Moot Proposition for the Indian Round can be downloaded from</w:t>
      </w:r>
      <w:r w:rsidR="00524F9A" w:rsidRPr="00005493">
        <w:rPr>
          <w:rFonts w:ascii="Times New Roman" w:hAnsi="Times New Roman" w:cs="Times New Roman"/>
          <w:sz w:val="28"/>
          <w:szCs w:val="28"/>
        </w:rPr>
        <w:t xml:space="preserve"> </w:t>
      </w:r>
      <w:r w:rsidRPr="00005493">
        <w:rPr>
          <w:rFonts w:ascii="Times New Roman" w:hAnsi="Times New Roman" w:cs="Times New Roman"/>
          <w:b/>
          <w:bCs/>
          <w:sz w:val="28"/>
          <w:szCs w:val="28"/>
        </w:rPr>
        <w:t xml:space="preserve">http://lloydlawcollege.com </w:t>
      </w:r>
      <w:r w:rsidRPr="00005493">
        <w:rPr>
          <w:rFonts w:ascii="Times New Roman" w:hAnsi="Times New Roman" w:cs="Times New Roman"/>
          <w:sz w:val="28"/>
          <w:szCs w:val="28"/>
        </w:rPr>
        <w:t xml:space="preserve">from </w:t>
      </w:r>
      <w:r w:rsidRPr="00005493">
        <w:rPr>
          <w:rFonts w:ascii="Times New Roman" w:hAnsi="Times New Roman" w:cs="Times New Roman"/>
          <w:b/>
          <w:bCs/>
          <w:sz w:val="28"/>
          <w:szCs w:val="28"/>
        </w:rPr>
        <w:t>26</w:t>
      </w:r>
      <w:r w:rsidR="005A4A7C" w:rsidRPr="00005493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 xml:space="preserve">th </w:t>
      </w:r>
      <w:r w:rsidR="005A4A7C" w:rsidRPr="00005493">
        <w:rPr>
          <w:rFonts w:ascii="Times New Roman" w:hAnsi="Times New Roman" w:cs="Times New Roman"/>
          <w:b/>
          <w:sz w:val="28"/>
          <w:szCs w:val="28"/>
        </w:rPr>
        <w:t>November, 2016</w:t>
      </w:r>
      <w:r w:rsidR="005A4A7C" w:rsidRPr="00005493">
        <w:rPr>
          <w:rFonts w:ascii="Times New Roman" w:hAnsi="Times New Roman" w:cs="Times New Roman"/>
          <w:sz w:val="28"/>
          <w:szCs w:val="28"/>
        </w:rPr>
        <w:t>.</w:t>
      </w:r>
    </w:p>
    <w:p w:rsidR="00005493" w:rsidRPr="00005493" w:rsidRDefault="00005493" w:rsidP="00D42C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079E" w:rsidRDefault="00005493" w:rsidP="002D07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79E">
        <w:rPr>
          <w:rFonts w:ascii="Times New Roman" w:hAnsi="Times New Roman" w:cs="Times New Roman"/>
          <w:i/>
          <w:sz w:val="28"/>
          <w:szCs w:val="28"/>
        </w:rPr>
        <w:t xml:space="preserve">Kindly revert with the Email id and Contact details of the concerned faculties/mooting </w:t>
      </w:r>
      <w:proofErr w:type="spellStart"/>
      <w:r w:rsidRPr="002D079E">
        <w:rPr>
          <w:rFonts w:ascii="Times New Roman" w:hAnsi="Times New Roman" w:cs="Times New Roman"/>
          <w:i/>
          <w:sz w:val="28"/>
          <w:szCs w:val="28"/>
        </w:rPr>
        <w:t>converner</w:t>
      </w:r>
      <w:proofErr w:type="spellEnd"/>
      <w:r w:rsidRPr="002D079E">
        <w:rPr>
          <w:rFonts w:ascii="Times New Roman" w:hAnsi="Times New Roman" w:cs="Times New Roman"/>
          <w:i/>
          <w:sz w:val="28"/>
          <w:szCs w:val="28"/>
        </w:rPr>
        <w:t>/student convener for further communication regarding the competition</w:t>
      </w:r>
      <w:r w:rsidRPr="002D079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91579" w:rsidRPr="002D079E" w:rsidRDefault="00791579" w:rsidP="00D42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5493" w:rsidRDefault="00005493" w:rsidP="002D07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79E">
        <w:rPr>
          <w:rFonts w:ascii="Times New Roman" w:hAnsi="Times New Roman" w:cs="Times New Roman"/>
          <w:sz w:val="28"/>
          <w:szCs w:val="28"/>
        </w:rPr>
        <w:t>We look forward to hearing from you soon.</w:t>
      </w:r>
      <w:bookmarkStart w:id="0" w:name="_GoBack"/>
      <w:bookmarkEnd w:id="0"/>
    </w:p>
    <w:p w:rsidR="005D59A7" w:rsidRPr="002D079E" w:rsidRDefault="005D59A7" w:rsidP="00D42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5493" w:rsidRDefault="005D59A7" w:rsidP="002D07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Warm regards,</w:t>
      </w:r>
    </w:p>
    <w:p w:rsidR="005D59A7" w:rsidRDefault="005D59A7" w:rsidP="002D07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Yours sincerely,</w:t>
      </w:r>
    </w:p>
    <w:p w:rsidR="007E3E90" w:rsidRDefault="007E3E90" w:rsidP="00D42C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9A7" w:rsidRDefault="007E3E90" w:rsidP="002D07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Organizing Committee</w:t>
      </w:r>
    </w:p>
    <w:p w:rsidR="007E3E90" w:rsidRDefault="007E3E90" w:rsidP="002D07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Lloyd Law College</w:t>
      </w:r>
    </w:p>
    <w:p w:rsidR="007E3E90" w:rsidRPr="007E3E90" w:rsidRDefault="007E3E90" w:rsidP="007E3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7E3E90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Ms. </w:t>
      </w:r>
      <w:proofErr w:type="spellStart"/>
      <w:r w:rsidRPr="007E3E90">
        <w:rPr>
          <w:rFonts w:ascii="Times New Roman" w:hAnsi="Times New Roman" w:cs="Times New Roman"/>
          <w:b/>
          <w:bCs/>
          <w:color w:val="FF0000"/>
          <w:sz w:val="24"/>
          <w:szCs w:val="24"/>
        </w:rPr>
        <w:t>Deepika</w:t>
      </w:r>
      <w:proofErr w:type="spellEnd"/>
      <w:r w:rsidRPr="007E3E90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7E3E90">
        <w:rPr>
          <w:rFonts w:ascii="Times New Roman" w:hAnsi="Times New Roman" w:cs="Times New Roman"/>
          <w:b/>
          <w:bCs/>
          <w:color w:val="FF0000"/>
          <w:sz w:val="24"/>
          <w:szCs w:val="24"/>
        </w:rPr>
        <w:t>Kamboj</w:t>
      </w:r>
      <w:proofErr w:type="spellEnd"/>
      <w:r w:rsidRPr="007E3E90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7E3E9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+91-8826386770 </w:t>
      </w:r>
    </w:p>
    <w:p w:rsidR="007E3E90" w:rsidRPr="007E3E90" w:rsidRDefault="007E3E90" w:rsidP="002D07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3E90">
        <w:rPr>
          <w:rFonts w:ascii="Times New Roman" w:hAnsi="Times New Roman" w:cs="Times New Roman"/>
          <w:b/>
          <w:bCs/>
          <w:color w:val="000000"/>
          <w:sz w:val="20"/>
          <w:szCs w:val="20"/>
        </w:rPr>
        <w:t>Assistant Professor, Lloyd Law College</w:t>
      </w:r>
    </w:p>
    <w:p w:rsidR="007E3E90" w:rsidRPr="007E3E90" w:rsidRDefault="007E3E90" w:rsidP="007E3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7E3E90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Mr. </w:t>
      </w:r>
      <w:proofErr w:type="spellStart"/>
      <w:r w:rsidRPr="007E3E90">
        <w:rPr>
          <w:rFonts w:ascii="Times New Roman" w:hAnsi="Times New Roman" w:cs="Times New Roman"/>
          <w:b/>
          <w:bCs/>
          <w:color w:val="FF0000"/>
          <w:sz w:val="24"/>
          <w:szCs w:val="24"/>
        </w:rPr>
        <w:t>Aakash</w:t>
      </w:r>
      <w:proofErr w:type="spellEnd"/>
      <w:r w:rsidRPr="007E3E90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Sharma </w:t>
      </w:r>
      <w:r w:rsidRPr="007E3E9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+91-9899007303 </w:t>
      </w:r>
    </w:p>
    <w:p w:rsidR="007E3E90" w:rsidRPr="007E3E90" w:rsidRDefault="007E3E90" w:rsidP="007E3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7E3E90">
        <w:rPr>
          <w:rFonts w:ascii="Times New Roman" w:hAnsi="Times New Roman" w:cs="Times New Roman"/>
          <w:b/>
          <w:bCs/>
          <w:color w:val="000000"/>
          <w:sz w:val="20"/>
          <w:szCs w:val="20"/>
        </w:rPr>
        <w:t>Assistant Professor, Lloyd Law College</w:t>
      </w:r>
    </w:p>
    <w:p w:rsidR="007E3E90" w:rsidRPr="007E3E90" w:rsidRDefault="007E3E90" w:rsidP="007E3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E3E9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Email: </w:t>
      </w:r>
      <w:r w:rsidRPr="007E3E90">
        <w:rPr>
          <w:rFonts w:ascii="Times New Roman" w:hAnsi="Times New Roman" w:cs="Times New Roman"/>
          <w:b/>
          <w:bCs/>
          <w:color w:val="0000FF"/>
          <w:sz w:val="24"/>
          <w:szCs w:val="24"/>
        </w:rPr>
        <w:t>profmenonmooting@lloydedu.in</w:t>
      </w:r>
    </w:p>
    <w:sectPr w:rsidR="007E3E90" w:rsidRPr="007E3E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D016D"/>
    <w:multiLevelType w:val="hybridMultilevel"/>
    <w:tmpl w:val="1234C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12EA1"/>
    <w:rsid w:val="00005493"/>
    <w:rsid w:val="000F60CB"/>
    <w:rsid w:val="002463EC"/>
    <w:rsid w:val="002C671C"/>
    <w:rsid w:val="002D079E"/>
    <w:rsid w:val="00524F9A"/>
    <w:rsid w:val="005A4A7C"/>
    <w:rsid w:val="005D47AC"/>
    <w:rsid w:val="005D59A7"/>
    <w:rsid w:val="00667BCC"/>
    <w:rsid w:val="006F3CBB"/>
    <w:rsid w:val="00791579"/>
    <w:rsid w:val="007E3E90"/>
    <w:rsid w:val="00834CBD"/>
    <w:rsid w:val="008F2877"/>
    <w:rsid w:val="00961D24"/>
    <w:rsid w:val="00A01E6F"/>
    <w:rsid w:val="00A12EA1"/>
    <w:rsid w:val="00A524E7"/>
    <w:rsid w:val="00A62049"/>
    <w:rsid w:val="00B04F98"/>
    <w:rsid w:val="00B7384C"/>
    <w:rsid w:val="00C36597"/>
    <w:rsid w:val="00D42C7E"/>
    <w:rsid w:val="00D9593F"/>
    <w:rsid w:val="00E50423"/>
    <w:rsid w:val="00E855DE"/>
    <w:rsid w:val="00F95DEA"/>
    <w:rsid w:val="00FE7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76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55D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fmenonmooting@lloydedu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aakash sharma</dc:creator>
  <cp:keywords/>
  <dc:description/>
  <cp:lastModifiedBy>aakash sharma</cp:lastModifiedBy>
  <cp:revision>22</cp:revision>
  <dcterms:created xsi:type="dcterms:W3CDTF">2015-11-23T08:40:00Z</dcterms:created>
  <dcterms:modified xsi:type="dcterms:W3CDTF">2015-11-23T10:05:00Z</dcterms:modified>
</cp:coreProperties>
</file>