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D6" w:rsidRPr="007B7A20" w:rsidRDefault="003229A4" w:rsidP="008E4E20">
      <w:pPr>
        <w:widowControl w:val="0"/>
        <w:autoSpaceDE w:val="0"/>
        <w:autoSpaceDN w:val="0"/>
        <w:adjustRightInd w:val="0"/>
        <w:spacing w:after="0" w:line="240" w:lineRule="auto"/>
        <w:jc w:val="center"/>
        <w:rPr>
          <w:rFonts w:ascii="Times New Roman" w:hAnsi="Times New Roman" w:cs="Times New Roman"/>
          <w:sz w:val="24"/>
          <w:szCs w:val="24"/>
        </w:rPr>
      </w:pPr>
      <w:bookmarkStart w:id="0" w:name="page1"/>
      <w:bookmarkEnd w:id="0"/>
      <w:r w:rsidRPr="007B7A20">
        <w:rPr>
          <w:rFonts w:ascii="Times New Roman" w:hAnsi="Times New Roman" w:cs="Times New Roman"/>
          <w:b/>
          <w:bCs/>
          <w:sz w:val="24"/>
          <w:szCs w:val="24"/>
          <w:u w:val="single"/>
        </w:rPr>
        <w:t>TERMS AND CONDITIONS</w:t>
      </w:r>
    </w:p>
    <w:p w:rsidR="003229A4" w:rsidRPr="007B7A20" w:rsidRDefault="003229A4" w:rsidP="00982CC4">
      <w:pPr>
        <w:widowControl w:val="0"/>
        <w:autoSpaceDE w:val="0"/>
        <w:autoSpaceDN w:val="0"/>
        <w:adjustRightInd w:val="0"/>
        <w:spacing w:after="0" w:line="245" w:lineRule="exact"/>
        <w:jc w:val="both"/>
        <w:rPr>
          <w:rFonts w:ascii="Times New Roman" w:hAnsi="Times New Roman" w:cs="Times New Roman"/>
          <w:sz w:val="24"/>
          <w:szCs w:val="24"/>
        </w:rPr>
      </w:pPr>
    </w:p>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i/>
          <w:sz w:val="24"/>
          <w:szCs w:val="24"/>
        </w:rPr>
      </w:pPr>
      <w:r w:rsidRPr="007B7A20">
        <w:rPr>
          <w:rFonts w:ascii="Times New Roman" w:hAnsi="Times New Roman" w:cs="Times New Roman"/>
          <w:i/>
          <w:sz w:val="24"/>
          <w:szCs w:val="24"/>
        </w:rPr>
        <w:t>PLEASE READ THESE TERMS AND CONDITIONS CAREFULLY BEFORE PARTICIPATING IN THIS</w:t>
      </w:r>
    </w:p>
    <w:p w:rsidR="003229A4" w:rsidRPr="007B7A20" w:rsidRDefault="003229A4" w:rsidP="00982CC4">
      <w:pPr>
        <w:widowControl w:val="0"/>
        <w:autoSpaceDE w:val="0"/>
        <w:autoSpaceDN w:val="0"/>
        <w:adjustRightInd w:val="0"/>
        <w:spacing w:after="0" w:line="43" w:lineRule="exact"/>
        <w:jc w:val="both"/>
        <w:rPr>
          <w:rFonts w:ascii="Times New Roman" w:hAnsi="Times New Roman" w:cs="Times New Roman"/>
          <w:i/>
          <w:sz w:val="24"/>
          <w:szCs w:val="24"/>
        </w:rPr>
      </w:pPr>
    </w:p>
    <w:p w:rsidR="00426A55" w:rsidRPr="007B7A20" w:rsidRDefault="003229A4" w:rsidP="00982CC4">
      <w:pPr>
        <w:widowControl w:val="0"/>
        <w:autoSpaceDE w:val="0"/>
        <w:autoSpaceDN w:val="0"/>
        <w:adjustRightInd w:val="0"/>
        <w:spacing w:after="0" w:line="240" w:lineRule="auto"/>
        <w:jc w:val="both"/>
        <w:rPr>
          <w:rFonts w:ascii="Times New Roman" w:hAnsi="Times New Roman" w:cs="Times New Roman"/>
          <w:i/>
          <w:sz w:val="24"/>
          <w:szCs w:val="24"/>
        </w:rPr>
      </w:pPr>
      <w:r w:rsidRPr="007B7A20">
        <w:rPr>
          <w:rFonts w:ascii="Times New Roman" w:hAnsi="Times New Roman" w:cs="Times New Roman"/>
          <w:i/>
          <w:sz w:val="24"/>
          <w:szCs w:val="24"/>
        </w:rPr>
        <w:t>CHALLENGE KNOWN AS “</w:t>
      </w:r>
      <w:proofErr w:type="gramStart"/>
      <w:r w:rsidR="00A16E6F" w:rsidRPr="007B7A20">
        <w:rPr>
          <w:rFonts w:ascii="Times New Roman" w:hAnsi="Times New Roman" w:cs="Times New Roman"/>
          <w:b/>
          <w:bCs/>
          <w:i/>
          <w:sz w:val="24"/>
          <w:szCs w:val="24"/>
          <w:u w:val="single"/>
        </w:rPr>
        <w:t>!DEA</w:t>
      </w:r>
      <w:proofErr w:type="gramEnd"/>
      <w:r w:rsidR="00A16E6F" w:rsidRPr="007B7A20">
        <w:rPr>
          <w:rFonts w:ascii="Times New Roman" w:hAnsi="Times New Roman" w:cs="Times New Roman"/>
          <w:b/>
          <w:bCs/>
          <w:i/>
          <w:sz w:val="24"/>
          <w:szCs w:val="24"/>
          <w:u w:val="single"/>
        </w:rPr>
        <w:t xml:space="preserve"> GOLD BONANZA CHALLENGE SEASON</w:t>
      </w:r>
      <w:r w:rsidR="00E45F0C">
        <w:rPr>
          <w:rFonts w:ascii="Times New Roman" w:hAnsi="Times New Roman" w:cs="Times New Roman"/>
          <w:b/>
          <w:bCs/>
          <w:i/>
          <w:sz w:val="24"/>
          <w:szCs w:val="24"/>
          <w:u w:val="single"/>
        </w:rPr>
        <w:t xml:space="preserve"> 6</w:t>
      </w:r>
      <w:r w:rsidRPr="007B7A20">
        <w:rPr>
          <w:rFonts w:ascii="Times New Roman" w:hAnsi="Times New Roman" w:cs="Times New Roman"/>
          <w:i/>
          <w:sz w:val="24"/>
          <w:szCs w:val="24"/>
        </w:rPr>
        <w:t xml:space="preserve">”. </w:t>
      </w:r>
      <w:r w:rsidR="005E52A6" w:rsidRPr="007B7A20">
        <w:rPr>
          <w:rFonts w:ascii="Times New Roman" w:hAnsi="Times New Roman" w:cs="Times New Roman"/>
          <w:i/>
          <w:sz w:val="24"/>
          <w:szCs w:val="24"/>
        </w:rPr>
        <w:t xml:space="preserve">IF YOU ARE NOT ELIGIBLE TO PARTICIPATE AS PER ELIGIBILITY CONDITIONS STIPULATED UNDER THIS </w:t>
      </w:r>
      <w:r w:rsidR="00125BCC" w:rsidRPr="007B7A20">
        <w:rPr>
          <w:rFonts w:ascii="Times New Roman" w:hAnsi="Times New Roman" w:cs="Times New Roman"/>
          <w:i/>
          <w:sz w:val="24"/>
          <w:szCs w:val="24"/>
        </w:rPr>
        <w:t xml:space="preserve">TERMS </w:t>
      </w:r>
      <w:r w:rsidR="005E52A6" w:rsidRPr="007B7A20">
        <w:rPr>
          <w:rFonts w:ascii="Times New Roman" w:hAnsi="Times New Roman" w:cs="Times New Roman"/>
          <w:i/>
          <w:sz w:val="24"/>
          <w:szCs w:val="24"/>
        </w:rPr>
        <w:t xml:space="preserve">AND CONDITIONS OR </w:t>
      </w:r>
      <w:r w:rsidR="000E12FD" w:rsidRPr="007B7A20">
        <w:rPr>
          <w:rFonts w:ascii="Times New Roman" w:hAnsi="Times New Roman" w:cs="Times New Roman"/>
          <w:i/>
          <w:sz w:val="24"/>
          <w:szCs w:val="24"/>
        </w:rPr>
        <w:t xml:space="preserve">IF YOU DO NOT AGREE TO THESE TERMS AND CONDITIONS, PLEASE DO NOT PARTICIPATE IN </w:t>
      </w:r>
      <w:proofErr w:type="gramStart"/>
      <w:r w:rsidR="000E12FD" w:rsidRPr="007B7A20">
        <w:rPr>
          <w:rFonts w:ascii="Times New Roman" w:hAnsi="Times New Roman" w:cs="Times New Roman"/>
          <w:i/>
          <w:sz w:val="24"/>
          <w:szCs w:val="24"/>
        </w:rPr>
        <w:t xml:space="preserve">THE </w:t>
      </w:r>
      <w:r w:rsidR="000E12FD" w:rsidRPr="007B7A20">
        <w:rPr>
          <w:rFonts w:ascii="Times New Roman" w:hAnsi="Times New Roman" w:cs="Times New Roman"/>
          <w:b/>
          <w:bCs/>
          <w:i/>
          <w:sz w:val="24"/>
          <w:szCs w:val="24"/>
          <w:u w:val="single"/>
        </w:rPr>
        <w:t>!DEA</w:t>
      </w:r>
      <w:proofErr w:type="gramEnd"/>
      <w:r w:rsidR="000E12FD" w:rsidRPr="007B7A20">
        <w:rPr>
          <w:rFonts w:ascii="Times New Roman" w:hAnsi="Times New Roman" w:cs="Times New Roman"/>
          <w:b/>
          <w:bCs/>
          <w:i/>
          <w:sz w:val="24"/>
          <w:szCs w:val="24"/>
          <w:u w:val="single"/>
        </w:rPr>
        <w:t xml:space="preserve"> GOLD BONANZA CHALLENGE SEASON </w:t>
      </w:r>
      <w:r w:rsidR="00E45F0C">
        <w:rPr>
          <w:rFonts w:ascii="Times New Roman" w:hAnsi="Times New Roman" w:cs="Times New Roman"/>
          <w:b/>
          <w:bCs/>
          <w:i/>
          <w:sz w:val="24"/>
          <w:szCs w:val="24"/>
          <w:u w:val="single"/>
        </w:rPr>
        <w:t>6</w:t>
      </w:r>
      <w:r w:rsidR="000E12FD" w:rsidRPr="007B7A20">
        <w:rPr>
          <w:rFonts w:ascii="Times New Roman" w:hAnsi="Times New Roman" w:cs="Times New Roman"/>
          <w:i/>
          <w:sz w:val="24"/>
          <w:szCs w:val="24"/>
        </w:rPr>
        <w:t>.</w:t>
      </w:r>
      <w:r w:rsidRPr="007B7A20">
        <w:rPr>
          <w:rFonts w:ascii="Times New Roman" w:hAnsi="Times New Roman" w:cs="Times New Roman"/>
          <w:i/>
          <w:sz w:val="24"/>
          <w:szCs w:val="24"/>
        </w:rPr>
        <w:t xml:space="preserve"> BY PROCEEDING WITH</w:t>
      </w:r>
      <w:r w:rsidR="00E43B82" w:rsidRPr="007B7A20">
        <w:rPr>
          <w:rFonts w:ascii="Times New Roman" w:hAnsi="Times New Roman" w:cs="Times New Roman"/>
          <w:i/>
          <w:sz w:val="24"/>
          <w:szCs w:val="24"/>
        </w:rPr>
        <w:t xml:space="preserve"> </w:t>
      </w:r>
      <w:r w:rsidRPr="007B7A20">
        <w:rPr>
          <w:rFonts w:ascii="Times New Roman" w:hAnsi="Times New Roman" w:cs="Times New Roman"/>
          <w:i/>
          <w:sz w:val="24"/>
          <w:szCs w:val="24"/>
        </w:rPr>
        <w:t xml:space="preserve">PARTICIPATION IN </w:t>
      </w:r>
      <w:proofErr w:type="gramStart"/>
      <w:r w:rsidRPr="007B7A20">
        <w:rPr>
          <w:rFonts w:ascii="Times New Roman" w:hAnsi="Times New Roman" w:cs="Times New Roman"/>
          <w:i/>
          <w:sz w:val="24"/>
          <w:szCs w:val="24"/>
        </w:rPr>
        <w:t xml:space="preserve">THE </w:t>
      </w:r>
      <w:r w:rsidR="00A16E6F" w:rsidRPr="007B7A20">
        <w:rPr>
          <w:rFonts w:ascii="Times New Roman" w:hAnsi="Times New Roman" w:cs="Times New Roman"/>
          <w:b/>
          <w:bCs/>
          <w:i/>
          <w:sz w:val="24"/>
          <w:szCs w:val="24"/>
          <w:u w:val="single"/>
        </w:rPr>
        <w:t>!DEA</w:t>
      </w:r>
      <w:proofErr w:type="gramEnd"/>
      <w:r w:rsidR="00A16E6F" w:rsidRPr="007B7A20">
        <w:rPr>
          <w:rFonts w:ascii="Times New Roman" w:hAnsi="Times New Roman" w:cs="Times New Roman"/>
          <w:b/>
          <w:bCs/>
          <w:i/>
          <w:sz w:val="24"/>
          <w:szCs w:val="24"/>
          <w:u w:val="single"/>
        </w:rPr>
        <w:t xml:space="preserve"> GOLD BONANZA CHALLENGE SEASON </w:t>
      </w:r>
      <w:r w:rsidR="00E45F0C">
        <w:rPr>
          <w:rFonts w:ascii="Times New Roman" w:hAnsi="Times New Roman" w:cs="Times New Roman"/>
          <w:b/>
          <w:bCs/>
          <w:i/>
          <w:sz w:val="24"/>
          <w:szCs w:val="24"/>
          <w:u w:val="single"/>
        </w:rPr>
        <w:t>6</w:t>
      </w:r>
      <w:r w:rsidRPr="007B7A20">
        <w:rPr>
          <w:rFonts w:ascii="Times New Roman" w:hAnsi="Times New Roman" w:cs="Times New Roman"/>
          <w:i/>
          <w:sz w:val="24"/>
          <w:szCs w:val="24"/>
        </w:rPr>
        <w:t>, YOU AGREE TO BE LEGALLY BOUND BY THESE TERMS AND CONDITIONS (“</w:t>
      </w:r>
      <w:r w:rsidRPr="007B7A20">
        <w:rPr>
          <w:rFonts w:ascii="Times New Roman" w:hAnsi="Times New Roman" w:cs="Times New Roman"/>
          <w:b/>
          <w:bCs/>
          <w:i/>
          <w:sz w:val="24"/>
          <w:szCs w:val="24"/>
        </w:rPr>
        <w:t>Terms and Conditions</w:t>
      </w:r>
      <w:r w:rsidRPr="007B7A20">
        <w:rPr>
          <w:rFonts w:ascii="Times New Roman" w:hAnsi="Times New Roman" w:cs="Times New Roman"/>
          <w:i/>
          <w:sz w:val="24"/>
          <w:szCs w:val="24"/>
        </w:rPr>
        <w:t xml:space="preserve">”). </w:t>
      </w:r>
    </w:p>
    <w:p w:rsidR="003229A4" w:rsidRPr="007B7A20" w:rsidRDefault="00057DED" w:rsidP="00982CC4">
      <w:pPr>
        <w:widowControl w:val="0"/>
        <w:autoSpaceDE w:val="0"/>
        <w:autoSpaceDN w:val="0"/>
        <w:adjustRightInd w:val="0"/>
        <w:spacing w:after="0" w:line="298" w:lineRule="exact"/>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229A4" w:rsidRPr="007B7A20" w:rsidRDefault="00A16E6F" w:rsidP="00982CC4">
      <w:pPr>
        <w:widowControl w:val="0"/>
        <w:overflowPunct w:val="0"/>
        <w:autoSpaceDE w:val="0"/>
        <w:autoSpaceDN w:val="0"/>
        <w:adjustRightInd w:val="0"/>
        <w:spacing w:after="0" w:line="269" w:lineRule="auto"/>
        <w:jc w:val="both"/>
        <w:rPr>
          <w:rFonts w:ascii="Times New Roman" w:hAnsi="Times New Roman" w:cs="Times New Roman"/>
          <w:sz w:val="24"/>
          <w:szCs w:val="24"/>
        </w:rPr>
      </w:pPr>
      <w:r w:rsidRPr="007B7A20">
        <w:rPr>
          <w:rFonts w:ascii="Times New Roman" w:hAnsi="Times New Roman" w:cs="Times New Roman"/>
          <w:b/>
          <w:bCs/>
          <w:sz w:val="24"/>
          <w:szCs w:val="24"/>
          <w:u w:val="single"/>
        </w:rPr>
        <w:t xml:space="preserve">!DEA GOLD BONANZA CHALLENGE SEASON </w:t>
      </w:r>
      <w:r w:rsidR="009E3343">
        <w:rPr>
          <w:rFonts w:ascii="Times New Roman" w:hAnsi="Times New Roman" w:cs="Times New Roman"/>
          <w:b/>
          <w:bCs/>
          <w:sz w:val="24"/>
          <w:szCs w:val="24"/>
          <w:u w:val="single"/>
        </w:rPr>
        <w:t>6</w:t>
      </w:r>
      <w:r w:rsidR="00DC6C44" w:rsidRPr="007B7A20">
        <w:rPr>
          <w:rFonts w:ascii="Times New Roman" w:hAnsi="Times New Roman" w:cs="Times New Roman"/>
          <w:b/>
          <w:bCs/>
          <w:sz w:val="24"/>
          <w:szCs w:val="24"/>
        </w:rPr>
        <w:t xml:space="preserve"> (</w:t>
      </w:r>
      <w:r w:rsidR="003229A4" w:rsidRPr="007B7A20">
        <w:rPr>
          <w:rFonts w:ascii="Times New Roman" w:hAnsi="Times New Roman" w:cs="Times New Roman"/>
          <w:sz w:val="24"/>
          <w:szCs w:val="24"/>
        </w:rPr>
        <w:t xml:space="preserve">hereinafter referred to as </w:t>
      </w:r>
      <w:r w:rsidR="003229A4" w:rsidRPr="007B7A20">
        <w:rPr>
          <w:rFonts w:ascii="Times New Roman" w:hAnsi="Times New Roman" w:cs="Times New Roman"/>
          <w:i/>
          <w:iCs/>
          <w:sz w:val="24"/>
          <w:szCs w:val="24"/>
        </w:rPr>
        <w:t>“</w:t>
      </w:r>
      <w:r w:rsidR="003229A4" w:rsidRPr="007B7A20">
        <w:rPr>
          <w:rFonts w:ascii="Times New Roman" w:hAnsi="Times New Roman" w:cs="Times New Roman"/>
          <w:b/>
          <w:bCs/>
          <w:sz w:val="24"/>
          <w:szCs w:val="24"/>
        </w:rPr>
        <w:t>Challenge</w:t>
      </w:r>
      <w:r w:rsidR="003229A4" w:rsidRPr="007B7A20">
        <w:rPr>
          <w:rFonts w:ascii="Times New Roman" w:hAnsi="Times New Roman" w:cs="Times New Roman"/>
          <w:sz w:val="24"/>
          <w:szCs w:val="24"/>
        </w:rPr>
        <w:t xml:space="preserve">”) is conceptualized, organized and conducted by </w:t>
      </w:r>
      <w:r w:rsidR="00B73804" w:rsidRPr="007B7A20">
        <w:rPr>
          <w:rFonts w:ascii="Times New Roman" w:hAnsi="Times New Roman" w:cs="Times New Roman"/>
          <w:b/>
          <w:bCs/>
          <w:sz w:val="24"/>
          <w:szCs w:val="24"/>
        </w:rPr>
        <w:t xml:space="preserve">Spice Digital </w:t>
      </w:r>
      <w:r w:rsidR="003229A4" w:rsidRPr="007B7A20">
        <w:rPr>
          <w:rFonts w:ascii="Times New Roman" w:hAnsi="Times New Roman" w:cs="Times New Roman"/>
          <w:b/>
          <w:bCs/>
          <w:sz w:val="24"/>
          <w:szCs w:val="24"/>
        </w:rPr>
        <w:t>Limited</w:t>
      </w:r>
      <w:r w:rsidR="002811BC" w:rsidRPr="007B7A20">
        <w:rPr>
          <w:rFonts w:ascii="Times New Roman" w:hAnsi="Times New Roman" w:cs="Times New Roman"/>
          <w:b/>
          <w:bCs/>
          <w:sz w:val="24"/>
          <w:szCs w:val="24"/>
        </w:rPr>
        <w:t>,</w:t>
      </w:r>
      <w:r w:rsidR="002811BC" w:rsidRPr="007B7A20">
        <w:rPr>
          <w:rFonts w:ascii="Times New Roman" w:hAnsi="Times New Roman" w:cs="Times New Roman"/>
          <w:sz w:val="24"/>
          <w:szCs w:val="24"/>
        </w:rPr>
        <w:t xml:space="preserve"> a company incorporated under the provisions of the Companies Act, 1956</w:t>
      </w:r>
      <w:r w:rsidR="008F5D85" w:rsidRPr="007B7A20">
        <w:rPr>
          <w:rFonts w:ascii="Times New Roman" w:hAnsi="Times New Roman" w:cs="Times New Roman"/>
          <w:sz w:val="24"/>
          <w:szCs w:val="24"/>
        </w:rPr>
        <w:t>,</w:t>
      </w:r>
      <w:r w:rsidR="002811BC" w:rsidRPr="007B7A20">
        <w:rPr>
          <w:rFonts w:ascii="Times New Roman" w:hAnsi="Times New Roman" w:cs="Times New Roman"/>
          <w:sz w:val="24"/>
          <w:szCs w:val="24"/>
        </w:rPr>
        <w:t xml:space="preserve"> </w:t>
      </w:r>
      <w:r w:rsidR="003229A4" w:rsidRPr="007B7A20">
        <w:rPr>
          <w:rFonts w:ascii="Times New Roman" w:hAnsi="Times New Roman" w:cs="Times New Roman"/>
          <w:sz w:val="24"/>
          <w:szCs w:val="24"/>
        </w:rPr>
        <w:t xml:space="preserve">having its registered office at </w:t>
      </w:r>
      <w:r w:rsidR="00121A3A" w:rsidRPr="007B7A20">
        <w:rPr>
          <w:rFonts w:ascii="Times New Roman" w:eastAsia="Times New Roman" w:hAnsi="Times New Roman" w:cs="Times New Roman"/>
          <w:sz w:val="24"/>
          <w:szCs w:val="24"/>
        </w:rPr>
        <w:t xml:space="preserve">60-D, Street No. C-5, </w:t>
      </w:r>
      <w:proofErr w:type="spellStart"/>
      <w:r w:rsidR="00121A3A" w:rsidRPr="007B7A20">
        <w:rPr>
          <w:rFonts w:ascii="Times New Roman" w:eastAsia="Times New Roman" w:hAnsi="Times New Roman" w:cs="Times New Roman"/>
          <w:sz w:val="24"/>
          <w:szCs w:val="24"/>
        </w:rPr>
        <w:t>Sainik</w:t>
      </w:r>
      <w:proofErr w:type="spellEnd"/>
      <w:r w:rsidR="00121A3A" w:rsidRPr="007B7A20">
        <w:rPr>
          <w:rFonts w:ascii="Times New Roman" w:eastAsia="Times New Roman" w:hAnsi="Times New Roman" w:cs="Times New Roman"/>
          <w:sz w:val="24"/>
          <w:szCs w:val="24"/>
        </w:rPr>
        <w:t xml:space="preserve"> Farms, New Delhi-110062 and corporate office at S Global Knowledge Park, 19A &amp; 19B, Sector-125, </w:t>
      </w:r>
      <w:proofErr w:type="spellStart"/>
      <w:r w:rsidR="00121A3A" w:rsidRPr="007B7A20">
        <w:rPr>
          <w:rFonts w:ascii="Times New Roman" w:eastAsia="Times New Roman" w:hAnsi="Times New Roman" w:cs="Times New Roman"/>
          <w:sz w:val="24"/>
          <w:szCs w:val="24"/>
        </w:rPr>
        <w:t>Noida</w:t>
      </w:r>
      <w:proofErr w:type="spellEnd"/>
      <w:r w:rsidR="00121A3A" w:rsidRPr="007B7A20">
        <w:rPr>
          <w:rFonts w:ascii="Times New Roman" w:eastAsia="Times New Roman" w:hAnsi="Times New Roman" w:cs="Times New Roman"/>
          <w:sz w:val="24"/>
          <w:szCs w:val="24"/>
        </w:rPr>
        <w:t xml:space="preserve"> - 201301, [U.P.], </w:t>
      </w:r>
      <w:r w:rsidR="003229A4" w:rsidRPr="007B7A20">
        <w:rPr>
          <w:rFonts w:ascii="Times New Roman" w:hAnsi="Times New Roman" w:cs="Times New Roman"/>
          <w:sz w:val="24"/>
          <w:szCs w:val="24"/>
        </w:rPr>
        <w:t>(hereinafter referred to as “</w:t>
      </w:r>
      <w:r w:rsidR="00121A3A" w:rsidRPr="007B7A20">
        <w:rPr>
          <w:rFonts w:ascii="Times New Roman" w:hAnsi="Times New Roman" w:cs="Times New Roman"/>
          <w:b/>
          <w:bCs/>
          <w:sz w:val="24"/>
          <w:szCs w:val="24"/>
        </w:rPr>
        <w:t>SDL</w:t>
      </w:r>
      <w:r w:rsidR="003229A4" w:rsidRPr="007B7A20">
        <w:rPr>
          <w:rFonts w:ascii="Times New Roman" w:hAnsi="Times New Roman" w:cs="Times New Roman"/>
          <w:sz w:val="24"/>
          <w:szCs w:val="24"/>
        </w:rPr>
        <w:t xml:space="preserve">”) in association with </w:t>
      </w:r>
      <w:r w:rsidR="003229A4" w:rsidRPr="007B7A20">
        <w:rPr>
          <w:rFonts w:ascii="Times New Roman" w:hAnsi="Times New Roman" w:cs="Times New Roman"/>
          <w:b/>
          <w:bCs/>
          <w:sz w:val="24"/>
          <w:szCs w:val="24"/>
        </w:rPr>
        <w:t>Idea</w:t>
      </w:r>
      <w:r w:rsidR="003229A4" w:rsidRPr="007B7A20">
        <w:rPr>
          <w:rFonts w:ascii="Times New Roman" w:hAnsi="Times New Roman" w:cs="Times New Roman"/>
          <w:sz w:val="24"/>
          <w:szCs w:val="24"/>
        </w:rPr>
        <w:t xml:space="preserve"> </w:t>
      </w:r>
      <w:r w:rsidR="003229A4" w:rsidRPr="007B7A20">
        <w:rPr>
          <w:rFonts w:ascii="Times New Roman" w:hAnsi="Times New Roman" w:cs="Times New Roman"/>
          <w:b/>
          <w:bCs/>
          <w:sz w:val="24"/>
          <w:szCs w:val="24"/>
        </w:rPr>
        <w:t>Cellular Limited</w:t>
      </w:r>
      <w:r w:rsidR="003229A4" w:rsidRPr="007B7A20">
        <w:rPr>
          <w:rFonts w:ascii="Times New Roman" w:hAnsi="Times New Roman" w:cs="Times New Roman"/>
          <w:sz w:val="24"/>
          <w:szCs w:val="24"/>
        </w:rPr>
        <w:t>, a company incorporated under the provisions of the Companies Act, 1956 and</w:t>
      </w:r>
      <w:r w:rsidR="003229A4" w:rsidRPr="007B7A20">
        <w:rPr>
          <w:rFonts w:ascii="Times New Roman" w:hAnsi="Times New Roman" w:cs="Times New Roman"/>
          <w:b/>
          <w:bCs/>
          <w:sz w:val="24"/>
          <w:szCs w:val="24"/>
        </w:rPr>
        <w:t xml:space="preserve"> </w:t>
      </w:r>
      <w:r w:rsidR="003229A4" w:rsidRPr="007B7A20">
        <w:rPr>
          <w:rFonts w:ascii="Times New Roman" w:hAnsi="Times New Roman" w:cs="Times New Roman"/>
          <w:sz w:val="24"/>
          <w:szCs w:val="24"/>
        </w:rPr>
        <w:t xml:space="preserve">having its registered office at </w:t>
      </w:r>
      <w:proofErr w:type="spellStart"/>
      <w:r w:rsidR="003229A4" w:rsidRPr="007B7A20">
        <w:rPr>
          <w:rFonts w:ascii="Times New Roman" w:hAnsi="Times New Roman" w:cs="Times New Roman"/>
          <w:sz w:val="24"/>
          <w:szCs w:val="24"/>
        </w:rPr>
        <w:t>Suman</w:t>
      </w:r>
      <w:proofErr w:type="spellEnd"/>
      <w:r w:rsidR="003229A4" w:rsidRPr="007B7A20">
        <w:rPr>
          <w:rFonts w:ascii="Times New Roman" w:hAnsi="Times New Roman" w:cs="Times New Roman"/>
          <w:sz w:val="24"/>
          <w:szCs w:val="24"/>
        </w:rPr>
        <w:t xml:space="preserve"> Tower, Plot No. 18, Sector – 11, </w:t>
      </w:r>
      <w:proofErr w:type="spellStart"/>
      <w:r w:rsidR="003229A4" w:rsidRPr="007B7A20">
        <w:rPr>
          <w:rFonts w:ascii="Times New Roman" w:hAnsi="Times New Roman" w:cs="Times New Roman"/>
          <w:sz w:val="24"/>
          <w:szCs w:val="24"/>
        </w:rPr>
        <w:t>Gandhinagar</w:t>
      </w:r>
      <w:proofErr w:type="spellEnd"/>
      <w:r w:rsidR="003229A4" w:rsidRPr="007B7A20">
        <w:rPr>
          <w:rFonts w:ascii="Times New Roman" w:hAnsi="Times New Roman" w:cs="Times New Roman"/>
          <w:sz w:val="24"/>
          <w:szCs w:val="24"/>
        </w:rPr>
        <w:t xml:space="preserve"> – 382 011 and its corporate office at 5th Floor, Windsor, Off CST Road, </w:t>
      </w:r>
      <w:proofErr w:type="spellStart"/>
      <w:r w:rsidR="003229A4" w:rsidRPr="007B7A20">
        <w:rPr>
          <w:rFonts w:ascii="Times New Roman" w:hAnsi="Times New Roman" w:cs="Times New Roman"/>
          <w:sz w:val="24"/>
          <w:szCs w:val="24"/>
        </w:rPr>
        <w:t>Kalina</w:t>
      </w:r>
      <w:proofErr w:type="spellEnd"/>
      <w:r w:rsidR="003229A4" w:rsidRPr="007B7A20">
        <w:rPr>
          <w:rFonts w:ascii="Times New Roman" w:hAnsi="Times New Roman" w:cs="Times New Roman"/>
          <w:sz w:val="24"/>
          <w:szCs w:val="24"/>
        </w:rPr>
        <w:t xml:space="preserve">, </w:t>
      </w:r>
      <w:proofErr w:type="spellStart"/>
      <w:r w:rsidR="003229A4" w:rsidRPr="007B7A20">
        <w:rPr>
          <w:rFonts w:ascii="Times New Roman" w:hAnsi="Times New Roman" w:cs="Times New Roman"/>
          <w:sz w:val="24"/>
          <w:szCs w:val="24"/>
        </w:rPr>
        <w:t>Santacruz</w:t>
      </w:r>
      <w:proofErr w:type="spellEnd"/>
      <w:r w:rsidR="003229A4" w:rsidRPr="007B7A20">
        <w:rPr>
          <w:rFonts w:ascii="Times New Roman" w:hAnsi="Times New Roman" w:cs="Times New Roman"/>
          <w:sz w:val="24"/>
          <w:szCs w:val="24"/>
        </w:rPr>
        <w:t xml:space="preserve"> (E), Mumbai-400098 (hereinafter referred to as “</w:t>
      </w:r>
      <w:r w:rsidR="003229A4" w:rsidRPr="007B7A20">
        <w:rPr>
          <w:rFonts w:ascii="Times New Roman" w:hAnsi="Times New Roman" w:cs="Times New Roman"/>
          <w:b/>
          <w:bCs/>
          <w:sz w:val="24"/>
          <w:szCs w:val="24"/>
        </w:rPr>
        <w:t>Idea</w:t>
      </w:r>
      <w:r w:rsidR="003229A4" w:rsidRPr="007B7A20">
        <w:rPr>
          <w:rFonts w:ascii="Times New Roman" w:hAnsi="Times New Roman" w:cs="Times New Roman"/>
          <w:sz w:val="24"/>
          <w:szCs w:val="24"/>
        </w:rPr>
        <w:t>”).</w:t>
      </w:r>
    </w:p>
    <w:p w:rsidR="003229A4" w:rsidRPr="007B7A20" w:rsidRDefault="003229A4" w:rsidP="00982CC4">
      <w:pPr>
        <w:widowControl w:val="0"/>
        <w:autoSpaceDE w:val="0"/>
        <w:autoSpaceDN w:val="0"/>
        <w:adjustRightInd w:val="0"/>
        <w:spacing w:after="0" w:line="215" w:lineRule="exact"/>
        <w:jc w:val="both"/>
        <w:rPr>
          <w:rFonts w:ascii="Times New Roman" w:hAnsi="Times New Roman" w:cs="Times New Roman"/>
          <w:sz w:val="24"/>
          <w:szCs w:val="24"/>
        </w:rPr>
      </w:pPr>
    </w:p>
    <w:p w:rsidR="003229A4" w:rsidRPr="007B7A20" w:rsidRDefault="00F27B22" w:rsidP="00982CC4">
      <w:pPr>
        <w:widowControl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SDL </w:t>
      </w:r>
      <w:r w:rsidR="003229A4" w:rsidRPr="007B7A20">
        <w:rPr>
          <w:rFonts w:ascii="Times New Roman" w:hAnsi="Times New Roman" w:cs="Times New Roman"/>
          <w:sz w:val="24"/>
          <w:szCs w:val="24"/>
        </w:rPr>
        <w:t>and Idea shall hereinafter be jointly referred to as “</w:t>
      </w:r>
      <w:proofErr w:type="spellStart"/>
      <w:r w:rsidR="003229A4" w:rsidRPr="007B7A20">
        <w:rPr>
          <w:rFonts w:ascii="Times New Roman" w:hAnsi="Times New Roman" w:cs="Times New Roman"/>
          <w:b/>
          <w:bCs/>
          <w:sz w:val="24"/>
          <w:szCs w:val="24"/>
        </w:rPr>
        <w:t>Organisers</w:t>
      </w:r>
      <w:proofErr w:type="spellEnd"/>
      <w:r w:rsidR="003229A4" w:rsidRPr="007B7A20">
        <w:rPr>
          <w:rFonts w:ascii="Times New Roman" w:hAnsi="Times New Roman" w:cs="Times New Roman"/>
          <w:sz w:val="24"/>
          <w:szCs w:val="24"/>
        </w:rPr>
        <w:t>”.</w:t>
      </w:r>
    </w:p>
    <w:p w:rsidR="003229A4" w:rsidRPr="007B7A20" w:rsidRDefault="003229A4" w:rsidP="00982CC4">
      <w:pPr>
        <w:widowControl w:val="0"/>
        <w:autoSpaceDE w:val="0"/>
        <w:autoSpaceDN w:val="0"/>
        <w:adjustRightInd w:val="0"/>
        <w:spacing w:after="0" w:line="247" w:lineRule="exact"/>
        <w:jc w:val="both"/>
        <w:rPr>
          <w:rFonts w:ascii="Times New Roman" w:hAnsi="Times New Roman" w:cs="Times New Roman"/>
          <w:sz w:val="24"/>
          <w:szCs w:val="24"/>
        </w:rPr>
      </w:pPr>
    </w:p>
    <w:p w:rsidR="00A974DF" w:rsidRPr="007B7A20" w:rsidRDefault="00A974DF" w:rsidP="00982CC4">
      <w:pPr>
        <w:pStyle w:val="ListParagraph"/>
        <w:widowControl w:val="0"/>
        <w:numPr>
          <w:ilvl w:val="0"/>
          <w:numId w:val="3"/>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For the purposes of these Terms and Conditions, wherever the context so requires “</w:t>
      </w:r>
      <w:r w:rsidRPr="007B7A20">
        <w:rPr>
          <w:rFonts w:ascii="Times New Roman" w:hAnsi="Times New Roman" w:cs="Times New Roman"/>
          <w:b/>
          <w:bCs/>
          <w:sz w:val="24"/>
          <w:szCs w:val="24"/>
        </w:rPr>
        <w:t>You</w:t>
      </w:r>
      <w:r w:rsidRPr="007B7A20">
        <w:rPr>
          <w:rFonts w:ascii="Times New Roman" w:hAnsi="Times New Roman" w:cs="Times New Roman"/>
          <w:sz w:val="24"/>
          <w:szCs w:val="24"/>
        </w:rPr>
        <w:t>” or “</w:t>
      </w:r>
      <w:r w:rsidRPr="007B7A20">
        <w:rPr>
          <w:rFonts w:ascii="Times New Roman" w:hAnsi="Times New Roman" w:cs="Times New Roman"/>
          <w:b/>
          <w:bCs/>
          <w:sz w:val="24"/>
          <w:szCs w:val="24"/>
        </w:rPr>
        <w:t>Your</w:t>
      </w:r>
      <w:r w:rsidRPr="007B7A20">
        <w:rPr>
          <w:rFonts w:ascii="Times New Roman" w:hAnsi="Times New Roman" w:cs="Times New Roman"/>
          <w:sz w:val="24"/>
          <w:szCs w:val="24"/>
        </w:rPr>
        <w:t>” shall mean any natural person who is a Subscriber.</w:t>
      </w:r>
    </w:p>
    <w:p w:rsidR="009E30C1" w:rsidRPr="007B7A20" w:rsidRDefault="009E30C1" w:rsidP="00982CC4">
      <w:pPr>
        <w:pStyle w:val="ListParagraph"/>
        <w:widowControl w:val="0"/>
        <w:numPr>
          <w:ilvl w:val="0"/>
          <w:numId w:val="3"/>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By participating in this Challenge, You:</w:t>
      </w:r>
    </w:p>
    <w:p w:rsidR="00B33E94" w:rsidRPr="007B7A20" w:rsidRDefault="009E30C1" w:rsidP="00982CC4">
      <w:pPr>
        <w:pStyle w:val="ListParagraph"/>
        <w:widowControl w:val="0"/>
        <w:numPr>
          <w:ilvl w:val="0"/>
          <w:numId w:val="7"/>
        </w:numPr>
        <w:overflowPunct w:val="0"/>
        <w:autoSpaceDE w:val="0"/>
        <w:autoSpaceDN w:val="0"/>
        <w:adjustRightInd w:val="0"/>
        <w:spacing w:after="0" w:line="23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Warrant that you have </w:t>
      </w:r>
      <w:proofErr w:type="gramStart"/>
      <w:r w:rsidRPr="007B7A20">
        <w:rPr>
          <w:rFonts w:ascii="Times New Roman" w:hAnsi="Times New Roman" w:cs="Times New Roman"/>
          <w:sz w:val="24"/>
          <w:szCs w:val="24"/>
        </w:rPr>
        <w:t>read,</w:t>
      </w:r>
      <w:proofErr w:type="gramEnd"/>
      <w:r w:rsidRPr="007B7A20">
        <w:rPr>
          <w:rFonts w:ascii="Times New Roman" w:hAnsi="Times New Roman" w:cs="Times New Roman"/>
          <w:sz w:val="24"/>
          <w:szCs w:val="24"/>
        </w:rPr>
        <w:t xml:space="preserve"> understood and agreed to conform to these Terms and Conditions. </w:t>
      </w:r>
    </w:p>
    <w:p w:rsidR="00B33E94" w:rsidRPr="007B7A20" w:rsidRDefault="009E30C1" w:rsidP="00982CC4">
      <w:pPr>
        <w:pStyle w:val="ListParagraph"/>
        <w:widowControl w:val="0"/>
        <w:numPr>
          <w:ilvl w:val="0"/>
          <w:numId w:val="7"/>
        </w:numPr>
        <w:overflowPunct w:val="0"/>
        <w:autoSpaceDE w:val="0"/>
        <w:autoSpaceDN w:val="0"/>
        <w:adjustRightInd w:val="0"/>
        <w:spacing w:after="0" w:line="23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Warrant the accuracy, truthfulness and currency of all information that </w:t>
      </w:r>
      <w:proofErr w:type="gramStart"/>
      <w:r w:rsidRPr="007B7A20">
        <w:rPr>
          <w:rFonts w:ascii="Times New Roman" w:hAnsi="Times New Roman" w:cs="Times New Roman"/>
          <w:sz w:val="24"/>
          <w:szCs w:val="24"/>
        </w:rPr>
        <w:t>You</w:t>
      </w:r>
      <w:proofErr w:type="gramEnd"/>
      <w:r w:rsidRPr="007B7A20">
        <w:rPr>
          <w:rFonts w:ascii="Times New Roman" w:hAnsi="Times New Roman" w:cs="Times New Roman"/>
          <w:sz w:val="24"/>
          <w:szCs w:val="24"/>
        </w:rPr>
        <w:t xml:space="preserve"> have submitted</w:t>
      </w:r>
      <w:r w:rsidR="005F6A62" w:rsidRPr="007B7A20">
        <w:rPr>
          <w:rFonts w:ascii="Times New Roman" w:hAnsi="Times New Roman" w:cs="Times New Roman"/>
          <w:sz w:val="24"/>
          <w:szCs w:val="24"/>
        </w:rPr>
        <w:t xml:space="preserve"> or You will submit</w:t>
      </w:r>
      <w:r w:rsidRPr="007B7A20">
        <w:rPr>
          <w:rFonts w:ascii="Times New Roman" w:hAnsi="Times New Roman" w:cs="Times New Roman"/>
          <w:sz w:val="24"/>
          <w:szCs w:val="24"/>
        </w:rPr>
        <w:t xml:space="preserve">. </w:t>
      </w:r>
    </w:p>
    <w:p w:rsidR="00B33E94" w:rsidRPr="007B7A20" w:rsidRDefault="009E30C1" w:rsidP="00982CC4">
      <w:pPr>
        <w:pStyle w:val="ListParagraph"/>
        <w:widowControl w:val="0"/>
        <w:numPr>
          <w:ilvl w:val="0"/>
          <w:numId w:val="7"/>
        </w:numPr>
        <w:overflowPunct w:val="0"/>
        <w:autoSpaceDE w:val="0"/>
        <w:autoSpaceDN w:val="0"/>
        <w:adjustRightInd w:val="0"/>
        <w:spacing w:after="0" w:line="23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Agree that </w:t>
      </w:r>
      <w:proofErr w:type="gramStart"/>
      <w:r w:rsidRPr="007B7A20">
        <w:rPr>
          <w:rFonts w:ascii="Times New Roman" w:hAnsi="Times New Roman" w:cs="Times New Roman"/>
          <w:sz w:val="24"/>
          <w:szCs w:val="24"/>
        </w:rPr>
        <w:t>You</w:t>
      </w:r>
      <w:proofErr w:type="gramEnd"/>
      <w:r w:rsidRPr="007B7A20">
        <w:rPr>
          <w:rFonts w:ascii="Times New Roman" w:hAnsi="Times New Roman" w:cs="Times New Roman"/>
          <w:sz w:val="24"/>
          <w:szCs w:val="24"/>
        </w:rPr>
        <w:t xml:space="preserve"> are entering into this Challenge as an independent party and nothing herein establishes an employer-employee relationship between You and Idea or between You and SDL and You are acting voluntarily, using Your own time and resources to participate in the Challenge, solely at Your own risk. </w:t>
      </w:r>
    </w:p>
    <w:p w:rsidR="009E30C1" w:rsidRPr="007B7A20" w:rsidRDefault="009E30C1" w:rsidP="00982CC4">
      <w:pPr>
        <w:pStyle w:val="ListParagraph"/>
        <w:widowControl w:val="0"/>
        <w:numPr>
          <w:ilvl w:val="0"/>
          <w:numId w:val="7"/>
        </w:numPr>
        <w:overflowPunct w:val="0"/>
        <w:autoSpaceDE w:val="0"/>
        <w:autoSpaceDN w:val="0"/>
        <w:adjustRightInd w:val="0"/>
        <w:spacing w:after="0" w:line="23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Warrant that prior to participating in the Challenge, it shall be deemed that </w:t>
      </w:r>
      <w:proofErr w:type="gramStart"/>
      <w:r w:rsidRPr="007B7A20">
        <w:rPr>
          <w:rFonts w:ascii="Times New Roman" w:hAnsi="Times New Roman" w:cs="Times New Roman"/>
          <w:sz w:val="24"/>
          <w:szCs w:val="24"/>
        </w:rPr>
        <w:t>You</w:t>
      </w:r>
      <w:proofErr w:type="gramEnd"/>
      <w:r w:rsidRPr="007B7A20">
        <w:rPr>
          <w:rFonts w:ascii="Times New Roman" w:hAnsi="Times New Roman" w:cs="Times New Roman"/>
          <w:sz w:val="24"/>
          <w:szCs w:val="24"/>
        </w:rPr>
        <w:t xml:space="preserve"> have read and have agreed to be bound by the Terms and Conditions herein. </w:t>
      </w:r>
    </w:p>
    <w:p w:rsidR="009E30C1" w:rsidRPr="007B7A20" w:rsidRDefault="009E30C1" w:rsidP="00982CC4">
      <w:pPr>
        <w:pStyle w:val="ListParagraph"/>
        <w:widowControl w:val="0"/>
        <w:overflowPunct w:val="0"/>
        <w:autoSpaceDE w:val="0"/>
        <w:autoSpaceDN w:val="0"/>
        <w:adjustRightInd w:val="0"/>
        <w:spacing w:after="0" w:line="208" w:lineRule="auto"/>
        <w:jc w:val="both"/>
        <w:rPr>
          <w:rFonts w:ascii="Times New Roman" w:hAnsi="Times New Roman" w:cs="Times New Roman"/>
          <w:sz w:val="24"/>
          <w:szCs w:val="24"/>
        </w:rPr>
      </w:pPr>
    </w:p>
    <w:p w:rsidR="00551E31" w:rsidRPr="007B7A20" w:rsidRDefault="00551E31" w:rsidP="00982CC4">
      <w:pPr>
        <w:pStyle w:val="ListParagraph"/>
        <w:numPr>
          <w:ilvl w:val="0"/>
          <w:numId w:val="3"/>
        </w:numPr>
        <w:jc w:val="both"/>
        <w:rPr>
          <w:rFonts w:ascii="Times New Roman" w:hAnsi="Times New Roman" w:cs="Times New Roman"/>
          <w:sz w:val="24"/>
          <w:szCs w:val="24"/>
        </w:rPr>
      </w:pPr>
      <w:r w:rsidRPr="007B7A20">
        <w:rPr>
          <w:rFonts w:ascii="Times New Roman" w:hAnsi="Times New Roman" w:cs="Times New Roman"/>
          <w:sz w:val="24"/>
          <w:szCs w:val="24"/>
        </w:rPr>
        <w:t xml:space="preserve">These Terms and Conditions are available on the website at the following address: </w:t>
      </w:r>
      <w:r w:rsidRPr="007B7A20">
        <w:rPr>
          <w:rFonts w:ascii="Times New Roman" w:hAnsi="Times New Roman" w:cs="Times New Roman"/>
          <w:color w:val="0000FF"/>
          <w:sz w:val="24"/>
          <w:szCs w:val="24"/>
        </w:rPr>
        <w:t xml:space="preserve"> </w:t>
      </w:r>
      <w:hyperlink r:id="rId7" w:history="1">
        <w:r w:rsidRPr="007B7A20">
          <w:rPr>
            <w:rFonts w:ascii="Times New Roman" w:hAnsi="Times New Roman" w:cs="Times New Roman"/>
            <w:sz w:val="24"/>
            <w:szCs w:val="24"/>
          </w:rPr>
          <w:t>http://content.spicegang.in/utils/idcontnc.htm</w:t>
        </w:r>
      </w:hyperlink>
      <w:r w:rsidRPr="007B7A20">
        <w:rPr>
          <w:rFonts w:ascii="Times New Roman" w:hAnsi="Times New Roman" w:cs="Times New Roman"/>
          <w:color w:val="0000FF"/>
          <w:sz w:val="24"/>
          <w:szCs w:val="24"/>
        </w:rPr>
        <w:t xml:space="preserve"> </w:t>
      </w:r>
      <w:r w:rsidRPr="007B7A20">
        <w:rPr>
          <w:rFonts w:ascii="Times New Roman" w:hAnsi="Times New Roman" w:cs="Times New Roman"/>
          <w:sz w:val="24"/>
          <w:szCs w:val="24"/>
        </w:rPr>
        <w:t>(“</w:t>
      </w:r>
      <w:r w:rsidRPr="007B7A20">
        <w:rPr>
          <w:rFonts w:ascii="Times New Roman" w:hAnsi="Times New Roman" w:cs="Times New Roman"/>
          <w:b/>
          <w:bCs/>
          <w:sz w:val="24"/>
          <w:szCs w:val="24"/>
        </w:rPr>
        <w:t>Website</w:t>
      </w:r>
      <w:r w:rsidRPr="007B7A20">
        <w:rPr>
          <w:rFonts w:ascii="Times New Roman" w:hAnsi="Times New Roman" w:cs="Times New Roman"/>
          <w:sz w:val="24"/>
          <w:szCs w:val="24"/>
        </w:rPr>
        <w:t>”). The Terms and Conditions can be amended or varied</w:t>
      </w:r>
      <w:r w:rsidRPr="007B7A20">
        <w:rPr>
          <w:rFonts w:ascii="Times New Roman" w:hAnsi="Times New Roman" w:cs="Times New Roman"/>
          <w:color w:val="0000FF"/>
          <w:sz w:val="24"/>
          <w:szCs w:val="24"/>
        </w:rPr>
        <w:t xml:space="preserve"> </w:t>
      </w:r>
      <w:r w:rsidRPr="007B7A20">
        <w:rPr>
          <w:rFonts w:ascii="Times New Roman" w:hAnsi="Times New Roman" w:cs="Times New Roman"/>
          <w:sz w:val="24"/>
          <w:szCs w:val="24"/>
        </w:rPr>
        <w:t>from time to time or withdrawn</w:t>
      </w:r>
      <w:r w:rsidR="00D76DFA" w:rsidRPr="007B7A20">
        <w:rPr>
          <w:rFonts w:ascii="Times New Roman" w:hAnsi="Times New Roman" w:cs="Times New Roman"/>
          <w:sz w:val="24"/>
          <w:szCs w:val="24"/>
        </w:rPr>
        <w:t xml:space="preserve"> without any notice to </w:t>
      </w:r>
      <w:proofErr w:type="gramStart"/>
      <w:r w:rsidR="00D76DFA" w:rsidRPr="007B7A20">
        <w:rPr>
          <w:rFonts w:ascii="Times New Roman" w:hAnsi="Times New Roman" w:cs="Times New Roman"/>
          <w:sz w:val="24"/>
          <w:szCs w:val="24"/>
        </w:rPr>
        <w:t>You</w:t>
      </w:r>
      <w:proofErr w:type="gramEnd"/>
      <w:r w:rsidRPr="007B7A20">
        <w:rPr>
          <w:rFonts w:ascii="Times New Roman" w:hAnsi="Times New Roman" w:cs="Times New Roman"/>
          <w:sz w:val="24"/>
          <w:szCs w:val="24"/>
        </w:rPr>
        <w:t xml:space="preserve"> and therefore, please visit the Website periodically to keep Yourself updated and informed.</w:t>
      </w:r>
    </w:p>
    <w:p w:rsidR="00551E31" w:rsidRPr="007B7A20" w:rsidRDefault="00551E31" w:rsidP="00982CC4">
      <w:pPr>
        <w:pStyle w:val="ListParagraph"/>
        <w:widowControl w:val="0"/>
        <w:overflowPunct w:val="0"/>
        <w:autoSpaceDE w:val="0"/>
        <w:autoSpaceDN w:val="0"/>
        <w:adjustRightInd w:val="0"/>
        <w:spacing w:after="0" w:line="208" w:lineRule="auto"/>
        <w:jc w:val="both"/>
        <w:rPr>
          <w:rFonts w:ascii="Times New Roman" w:hAnsi="Times New Roman" w:cs="Times New Roman"/>
          <w:sz w:val="24"/>
          <w:szCs w:val="24"/>
        </w:rPr>
      </w:pPr>
    </w:p>
    <w:p w:rsidR="00551C58" w:rsidRPr="007B7A20" w:rsidRDefault="00700FA8" w:rsidP="00982CC4">
      <w:pPr>
        <w:pStyle w:val="ListParagraph"/>
        <w:widowControl w:val="0"/>
        <w:numPr>
          <w:ilvl w:val="0"/>
          <w:numId w:val="3"/>
        </w:numPr>
        <w:overflowPunct w:val="0"/>
        <w:autoSpaceDE w:val="0"/>
        <w:autoSpaceDN w:val="0"/>
        <w:adjustRightInd w:val="0"/>
        <w:spacing w:after="0" w:line="235" w:lineRule="auto"/>
        <w:ind w:right="20"/>
        <w:jc w:val="both"/>
        <w:rPr>
          <w:rFonts w:ascii="Times New Roman" w:hAnsi="Times New Roman" w:cs="Times New Roman"/>
          <w:sz w:val="24"/>
          <w:szCs w:val="24"/>
        </w:rPr>
      </w:pPr>
      <w:r w:rsidRPr="007B7A20">
        <w:rPr>
          <w:rFonts w:ascii="Times New Roman" w:hAnsi="Times New Roman" w:cs="Times New Roman"/>
          <w:sz w:val="24"/>
          <w:szCs w:val="24"/>
        </w:rPr>
        <w:t xml:space="preserve">Eligibility </w:t>
      </w:r>
      <w:r w:rsidR="0022716D" w:rsidRPr="007B7A20">
        <w:rPr>
          <w:rFonts w:ascii="Times New Roman" w:hAnsi="Times New Roman" w:cs="Times New Roman"/>
          <w:sz w:val="24"/>
          <w:szCs w:val="24"/>
        </w:rPr>
        <w:t>for participation in the Challenge:</w:t>
      </w:r>
    </w:p>
    <w:p w:rsidR="00551C58" w:rsidRPr="007B7A20" w:rsidRDefault="00551C58" w:rsidP="00982CC4">
      <w:pPr>
        <w:pStyle w:val="ListParagraph"/>
        <w:jc w:val="both"/>
        <w:rPr>
          <w:rFonts w:ascii="Times New Roman" w:hAnsi="Times New Roman" w:cs="Times New Roman"/>
          <w:sz w:val="24"/>
          <w:szCs w:val="24"/>
        </w:rPr>
      </w:pPr>
    </w:p>
    <w:p w:rsidR="00796AAE" w:rsidRPr="007B7A20" w:rsidRDefault="00551C58" w:rsidP="00982CC4">
      <w:pPr>
        <w:pStyle w:val="ListParagraph"/>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r w:rsidRPr="007B7A20">
        <w:rPr>
          <w:rFonts w:ascii="Times New Roman" w:hAnsi="Times New Roman" w:cs="Times New Roman"/>
          <w:sz w:val="24"/>
          <w:szCs w:val="24"/>
        </w:rPr>
        <w:t xml:space="preserve">4A. </w:t>
      </w:r>
      <w:r w:rsidR="00796AAE" w:rsidRPr="007B7A20">
        <w:rPr>
          <w:rFonts w:ascii="Times New Roman" w:hAnsi="Times New Roman" w:cs="Times New Roman"/>
          <w:sz w:val="24"/>
          <w:szCs w:val="24"/>
        </w:rPr>
        <w:t>All active Subscribers</w:t>
      </w:r>
      <w:r w:rsidR="004A0F4C" w:rsidRPr="007B7A20">
        <w:rPr>
          <w:rFonts w:ascii="Times New Roman" w:hAnsi="Times New Roman" w:cs="Times New Roman"/>
          <w:sz w:val="24"/>
          <w:szCs w:val="24"/>
        </w:rPr>
        <w:t xml:space="preserve"> of Idea</w:t>
      </w:r>
      <w:r w:rsidR="00796AAE" w:rsidRPr="007B7A20">
        <w:rPr>
          <w:rFonts w:ascii="Times New Roman" w:hAnsi="Times New Roman" w:cs="Times New Roman"/>
          <w:sz w:val="24"/>
          <w:szCs w:val="24"/>
        </w:rPr>
        <w:t xml:space="preserve"> (prepaid and postpaid) who fulfill the following criteria</w:t>
      </w:r>
      <w:r w:rsidR="00C03FE4" w:rsidRPr="007B7A20">
        <w:rPr>
          <w:rFonts w:ascii="Times New Roman" w:hAnsi="Times New Roman" w:cs="Times New Roman"/>
          <w:sz w:val="24"/>
          <w:szCs w:val="24"/>
        </w:rPr>
        <w:t xml:space="preserve"> </w:t>
      </w:r>
      <w:proofErr w:type="gramStart"/>
      <w:r w:rsidR="00C03FE4" w:rsidRPr="007B7A20">
        <w:rPr>
          <w:rFonts w:ascii="Times New Roman" w:hAnsi="Times New Roman" w:cs="Times New Roman"/>
          <w:sz w:val="24"/>
          <w:szCs w:val="24"/>
        </w:rPr>
        <w:t>are</w:t>
      </w:r>
      <w:proofErr w:type="gramEnd"/>
      <w:r w:rsidR="00C03FE4" w:rsidRPr="007B7A20">
        <w:rPr>
          <w:rFonts w:ascii="Times New Roman" w:hAnsi="Times New Roman" w:cs="Times New Roman"/>
          <w:sz w:val="24"/>
          <w:szCs w:val="24"/>
        </w:rPr>
        <w:t xml:space="preserve"> eligible to participate in this Challenge</w:t>
      </w:r>
      <w:r w:rsidR="00796AAE" w:rsidRPr="007B7A20">
        <w:rPr>
          <w:rFonts w:ascii="Times New Roman" w:hAnsi="Times New Roman" w:cs="Times New Roman"/>
          <w:sz w:val="24"/>
          <w:szCs w:val="24"/>
        </w:rPr>
        <w:t>:</w:t>
      </w:r>
    </w:p>
    <w:p w:rsidR="00796AAE" w:rsidRPr="007B7A20" w:rsidRDefault="00796AAE" w:rsidP="00982CC4">
      <w:pPr>
        <w:pStyle w:val="ListParagraph"/>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p>
    <w:p w:rsidR="00796AAE" w:rsidRPr="007B7A20" w:rsidRDefault="00796AAE" w:rsidP="00982CC4">
      <w:pPr>
        <w:widowControl w:val="0"/>
        <w:autoSpaceDE w:val="0"/>
        <w:autoSpaceDN w:val="0"/>
        <w:adjustRightInd w:val="0"/>
        <w:spacing w:after="0" w:line="44" w:lineRule="exact"/>
        <w:jc w:val="both"/>
        <w:rPr>
          <w:rFonts w:ascii="Times New Roman" w:hAnsi="Times New Roman" w:cs="Times New Roman"/>
          <w:sz w:val="24"/>
          <w:szCs w:val="24"/>
        </w:rPr>
      </w:pPr>
    </w:p>
    <w:p w:rsidR="00B164B4" w:rsidRPr="007B7A20" w:rsidRDefault="00796AAE"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He/she must be of or above 18 years of age; </w:t>
      </w:r>
    </w:p>
    <w:p w:rsidR="00B164B4" w:rsidRPr="007B7A20" w:rsidRDefault="00796AAE"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He/she must be a resident of India; </w:t>
      </w:r>
    </w:p>
    <w:p w:rsidR="009C12DC" w:rsidRPr="007B7A20" w:rsidRDefault="009C12DC"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He/she must </w:t>
      </w:r>
      <w:r w:rsidR="00125BCC" w:rsidRPr="007B7A20">
        <w:rPr>
          <w:rFonts w:ascii="Times New Roman" w:hAnsi="Times New Roman" w:cs="Times New Roman"/>
          <w:sz w:val="24"/>
          <w:szCs w:val="24"/>
        </w:rPr>
        <w:t xml:space="preserve">be a </w:t>
      </w:r>
      <w:r w:rsidRPr="007B7A20">
        <w:rPr>
          <w:rFonts w:ascii="Times New Roman" w:hAnsi="Times New Roman" w:cs="Times New Roman"/>
          <w:sz w:val="24"/>
          <w:szCs w:val="24"/>
        </w:rPr>
        <w:t>active Subscriber registered in any of the Circles</w:t>
      </w:r>
      <w:r w:rsidR="00295B90">
        <w:rPr>
          <w:rFonts w:ascii="Times New Roman" w:hAnsi="Times New Roman" w:cs="Times New Roman"/>
          <w:sz w:val="24"/>
          <w:szCs w:val="24"/>
        </w:rPr>
        <w:t>, as defined in clause 15 below as</w:t>
      </w:r>
      <w:r w:rsidRPr="007B7A20">
        <w:rPr>
          <w:rFonts w:ascii="Times New Roman" w:hAnsi="Times New Roman" w:cs="Times New Roman"/>
          <w:sz w:val="24"/>
          <w:szCs w:val="24"/>
        </w:rPr>
        <w:t xml:space="preserve"> mentioned below; </w:t>
      </w:r>
      <w:bookmarkStart w:id="1" w:name="page5"/>
      <w:bookmarkEnd w:id="1"/>
    </w:p>
    <w:p w:rsidR="0000615C" w:rsidRPr="007B7A20" w:rsidRDefault="00796AAE"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He/she must not have been convicted and / or prosecuted for comm</w:t>
      </w:r>
      <w:r w:rsidR="00E27C86" w:rsidRPr="007B7A20">
        <w:rPr>
          <w:rFonts w:ascii="Times New Roman" w:hAnsi="Times New Roman" w:cs="Times New Roman"/>
          <w:sz w:val="24"/>
          <w:szCs w:val="24"/>
        </w:rPr>
        <w:t>ission of any criminal offence</w:t>
      </w:r>
      <w:r w:rsidR="00A01049" w:rsidRPr="007B7A20">
        <w:rPr>
          <w:rFonts w:ascii="Times New Roman" w:hAnsi="Times New Roman" w:cs="Times New Roman"/>
          <w:sz w:val="24"/>
          <w:szCs w:val="24"/>
        </w:rPr>
        <w:t>;</w:t>
      </w:r>
      <w:r w:rsidR="00E27C86" w:rsidRPr="007B7A20">
        <w:rPr>
          <w:rFonts w:ascii="Times New Roman" w:hAnsi="Times New Roman" w:cs="Times New Roman"/>
          <w:sz w:val="24"/>
          <w:szCs w:val="24"/>
        </w:rPr>
        <w:t xml:space="preserve"> </w:t>
      </w:r>
    </w:p>
    <w:p w:rsidR="00B164B4" w:rsidRPr="007B7A20" w:rsidRDefault="0000615C"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He/she must not be of </w:t>
      </w:r>
      <w:r w:rsidR="00796AAE" w:rsidRPr="007B7A20">
        <w:rPr>
          <w:rFonts w:ascii="Times New Roman" w:hAnsi="Times New Roman" w:cs="Times New Roman"/>
          <w:sz w:val="24"/>
          <w:szCs w:val="24"/>
        </w:rPr>
        <w:t xml:space="preserve">an unsound mind; </w:t>
      </w:r>
    </w:p>
    <w:p w:rsidR="00FC72DC" w:rsidRPr="007B7A20" w:rsidRDefault="00796AAE"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He/she must not be under any legal disability e.g. insolvency, restraint by court order etc. or</w:t>
      </w:r>
      <w:r w:rsidR="00297763" w:rsidRPr="007B7A20">
        <w:rPr>
          <w:rFonts w:ascii="Times New Roman" w:hAnsi="Times New Roman" w:cs="Times New Roman"/>
          <w:sz w:val="24"/>
          <w:szCs w:val="24"/>
        </w:rPr>
        <w:t xml:space="preserve"> prohibition</w:t>
      </w:r>
      <w:r w:rsidRPr="007B7A20">
        <w:rPr>
          <w:rFonts w:ascii="Times New Roman" w:hAnsi="Times New Roman" w:cs="Times New Roman"/>
          <w:sz w:val="24"/>
          <w:szCs w:val="24"/>
        </w:rPr>
        <w:t xml:space="preserve"> from entering any contractual relationship. </w:t>
      </w:r>
    </w:p>
    <w:p w:rsidR="00CB7A8D" w:rsidRPr="007B7A20" w:rsidRDefault="008A62CE" w:rsidP="00982CC4">
      <w:pPr>
        <w:pStyle w:val="ListParagraph"/>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He/she should</w:t>
      </w:r>
      <w:r w:rsidR="0022716D" w:rsidRPr="007B7A20">
        <w:rPr>
          <w:rFonts w:ascii="Times New Roman" w:hAnsi="Times New Roman" w:cs="Times New Roman"/>
          <w:sz w:val="24"/>
          <w:szCs w:val="24"/>
        </w:rPr>
        <w:t xml:space="preserve"> </w:t>
      </w:r>
      <w:r w:rsidR="00700FA8" w:rsidRPr="007B7A20">
        <w:rPr>
          <w:rFonts w:ascii="Times New Roman" w:hAnsi="Times New Roman" w:cs="Times New Roman"/>
          <w:sz w:val="24"/>
          <w:szCs w:val="24"/>
        </w:rPr>
        <w:t xml:space="preserve">not </w:t>
      </w:r>
      <w:r w:rsidRPr="007B7A20">
        <w:rPr>
          <w:rFonts w:ascii="Times New Roman" w:hAnsi="Times New Roman" w:cs="Times New Roman"/>
          <w:sz w:val="24"/>
          <w:szCs w:val="24"/>
        </w:rPr>
        <w:t>have</w:t>
      </w:r>
      <w:r w:rsidR="00CF19F5" w:rsidRPr="007B7A20">
        <w:rPr>
          <w:rFonts w:ascii="Times New Roman" w:hAnsi="Times New Roman" w:cs="Times New Roman"/>
          <w:sz w:val="24"/>
          <w:szCs w:val="24"/>
        </w:rPr>
        <w:t>,</w:t>
      </w:r>
      <w:r w:rsidRPr="007B7A20">
        <w:rPr>
          <w:rFonts w:ascii="Times New Roman" w:hAnsi="Times New Roman" w:cs="Times New Roman"/>
          <w:sz w:val="24"/>
          <w:szCs w:val="24"/>
        </w:rPr>
        <w:t xml:space="preserve"> </w:t>
      </w:r>
      <w:r w:rsidR="0022716D" w:rsidRPr="007B7A20">
        <w:rPr>
          <w:rFonts w:ascii="Times New Roman" w:hAnsi="Times New Roman" w:cs="Times New Roman"/>
          <w:sz w:val="24"/>
          <w:szCs w:val="24"/>
        </w:rPr>
        <w:t xml:space="preserve">won any </w:t>
      </w:r>
      <w:r w:rsidR="006B1352" w:rsidRPr="007B7A20">
        <w:rPr>
          <w:rFonts w:ascii="Times New Roman" w:hAnsi="Times New Roman" w:cs="Times New Roman"/>
          <w:sz w:val="24"/>
          <w:szCs w:val="24"/>
        </w:rPr>
        <w:t>gratification</w:t>
      </w:r>
      <w:r w:rsidR="00CF159E" w:rsidRPr="007B7A20">
        <w:rPr>
          <w:rFonts w:ascii="Times New Roman" w:hAnsi="Times New Roman" w:cs="Times New Roman"/>
          <w:sz w:val="24"/>
          <w:szCs w:val="24"/>
        </w:rPr>
        <w:t xml:space="preserve"> or</w:t>
      </w:r>
      <w:r w:rsidR="007339A5" w:rsidRPr="007B7A20">
        <w:rPr>
          <w:rFonts w:ascii="Times New Roman" w:hAnsi="Times New Roman" w:cs="Times New Roman"/>
          <w:sz w:val="24"/>
          <w:szCs w:val="24"/>
        </w:rPr>
        <w:t>,</w:t>
      </w:r>
      <w:r w:rsidR="00CF159E" w:rsidRPr="007B7A20">
        <w:rPr>
          <w:rFonts w:ascii="Times New Roman" w:hAnsi="Times New Roman" w:cs="Times New Roman"/>
          <w:sz w:val="24"/>
          <w:szCs w:val="24"/>
        </w:rPr>
        <w:t xml:space="preserve"> been </w:t>
      </w:r>
      <w:r w:rsidR="00CF6064" w:rsidRPr="007B7A20">
        <w:rPr>
          <w:rFonts w:ascii="Times New Roman" w:hAnsi="Times New Roman" w:cs="Times New Roman"/>
          <w:sz w:val="24"/>
          <w:szCs w:val="24"/>
        </w:rPr>
        <w:t xml:space="preserve">selected or </w:t>
      </w:r>
      <w:r w:rsidR="00CF159E" w:rsidRPr="007B7A20">
        <w:rPr>
          <w:rFonts w:ascii="Times New Roman" w:hAnsi="Times New Roman" w:cs="Times New Roman"/>
          <w:sz w:val="24"/>
          <w:szCs w:val="24"/>
        </w:rPr>
        <w:t xml:space="preserve">declared as </w:t>
      </w:r>
      <w:r w:rsidR="006B1352" w:rsidRPr="007B7A20">
        <w:rPr>
          <w:rFonts w:ascii="Times New Roman" w:hAnsi="Times New Roman" w:cs="Times New Roman"/>
          <w:sz w:val="24"/>
          <w:szCs w:val="24"/>
        </w:rPr>
        <w:t>Highest scorer</w:t>
      </w:r>
      <w:r w:rsidR="00CF159E" w:rsidRPr="007B7A20">
        <w:rPr>
          <w:rFonts w:ascii="Times New Roman" w:hAnsi="Times New Roman" w:cs="Times New Roman"/>
          <w:sz w:val="24"/>
          <w:szCs w:val="24"/>
        </w:rPr>
        <w:t xml:space="preserve">, </w:t>
      </w:r>
      <w:r w:rsidR="0022716D" w:rsidRPr="007B7A20">
        <w:rPr>
          <w:rFonts w:ascii="Times New Roman" w:hAnsi="Times New Roman" w:cs="Times New Roman"/>
          <w:sz w:val="24"/>
          <w:szCs w:val="24"/>
        </w:rPr>
        <w:t xml:space="preserve"> in any of the </w:t>
      </w:r>
      <w:r w:rsidR="00CB7A8D" w:rsidRPr="007B7A20">
        <w:rPr>
          <w:rFonts w:ascii="Times New Roman" w:hAnsi="Times New Roman" w:cs="Times New Roman"/>
          <w:sz w:val="24"/>
          <w:szCs w:val="24"/>
        </w:rPr>
        <w:t>challenge</w:t>
      </w:r>
      <w:r w:rsidRPr="007B7A20">
        <w:rPr>
          <w:rFonts w:ascii="Times New Roman" w:hAnsi="Times New Roman" w:cs="Times New Roman"/>
          <w:sz w:val="24"/>
          <w:szCs w:val="24"/>
        </w:rPr>
        <w:t>s</w:t>
      </w:r>
      <w:r w:rsidR="00784067" w:rsidRPr="007B7A20">
        <w:rPr>
          <w:rFonts w:ascii="Times New Roman" w:hAnsi="Times New Roman" w:cs="Times New Roman"/>
          <w:sz w:val="24"/>
          <w:szCs w:val="24"/>
        </w:rPr>
        <w:t xml:space="preserve"> organized by </w:t>
      </w:r>
      <w:proofErr w:type="spellStart"/>
      <w:r w:rsidR="00784067" w:rsidRPr="007B7A20">
        <w:rPr>
          <w:rFonts w:ascii="Times New Roman" w:hAnsi="Times New Roman" w:cs="Times New Roman"/>
          <w:sz w:val="24"/>
          <w:szCs w:val="24"/>
        </w:rPr>
        <w:t>Organisers</w:t>
      </w:r>
      <w:proofErr w:type="spellEnd"/>
      <w:r w:rsidR="00CF159E" w:rsidRPr="007B7A20">
        <w:rPr>
          <w:rFonts w:ascii="Times New Roman" w:hAnsi="Times New Roman" w:cs="Times New Roman"/>
          <w:sz w:val="24"/>
          <w:szCs w:val="24"/>
        </w:rPr>
        <w:t>, at any time prior to commencement of this Challenge</w:t>
      </w:r>
      <w:r w:rsidR="00784067" w:rsidRPr="007B7A20">
        <w:rPr>
          <w:rFonts w:ascii="Times New Roman" w:hAnsi="Times New Roman" w:cs="Times New Roman"/>
          <w:sz w:val="24"/>
          <w:szCs w:val="24"/>
        </w:rPr>
        <w:t>;</w:t>
      </w:r>
    </w:p>
    <w:p w:rsidR="00FC72DC" w:rsidRPr="007B7A20" w:rsidRDefault="00FC72DC" w:rsidP="00982CC4">
      <w:pPr>
        <w:widowControl w:val="0"/>
        <w:overflowPunct w:val="0"/>
        <w:autoSpaceDE w:val="0"/>
        <w:autoSpaceDN w:val="0"/>
        <w:adjustRightInd w:val="0"/>
        <w:spacing w:after="0" w:line="265" w:lineRule="auto"/>
        <w:ind w:left="1080"/>
        <w:jc w:val="both"/>
        <w:rPr>
          <w:rFonts w:ascii="Times New Roman" w:hAnsi="Times New Roman" w:cs="Times New Roman"/>
          <w:sz w:val="24"/>
          <w:szCs w:val="24"/>
        </w:rPr>
      </w:pPr>
    </w:p>
    <w:p w:rsidR="00847407" w:rsidRPr="007B7A20" w:rsidRDefault="00FC72DC" w:rsidP="00982CC4">
      <w:pPr>
        <w:widowControl w:val="0"/>
        <w:overflowPunct w:val="0"/>
        <w:autoSpaceDE w:val="0"/>
        <w:autoSpaceDN w:val="0"/>
        <w:adjustRightInd w:val="0"/>
        <w:spacing w:after="0" w:line="265" w:lineRule="auto"/>
        <w:ind w:left="1080"/>
        <w:jc w:val="both"/>
        <w:rPr>
          <w:rFonts w:ascii="Times New Roman" w:hAnsi="Times New Roman" w:cs="Times New Roman"/>
          <w:sz w:val="24"/>
          <w:szCs w:val="24"/>
        </w:rPr>
      </w:pPr>
      <w:r w:rsidRPr="007B7A20">
        <w:rPr>
          <w:rFonts w:ascii="Times New Roman" w:hAnsi="Times New Roman" w:cs="Times New Roman"/>
          <w:sz w:val="24"/>
          <w:szCs w:val="24"/>
        </w:rPr>
        <w:t>4B. This</w:t>
      </w:r>
      <w:r w:rsidR="00CB7A8D" w:rsidRPr="007B7A20">
        <w:rPr>
          <w:rFonts w:ascii="Times New Roman" w:hAnsi="Times New Roman" w:cs="Times New Roman"/>
          <w:sz w:val="24"/>
          <w:szCs w:val="24"/>
        </w:rPr>
        <w:t xml:space="preserve"> Challenge is not available to the </w:t>
      </w:r>
      <w:r w:rsidR="00847407" w:rsidRPr="007B7A20">
        <w:rPr>
          <w:rFonts w:ascii="Times New Roman" w:hAnsi="Times New Roman" w:cs="Times New Roman"/>
          <w:sz w:val="24"/>
          <w:szCs w:val="24"/>
        </w:rPr>
        <w:t xml:space="preserve">following </w:t>
      </w:r>
      <w:r w:rsidR="00CB7A8D" w:rsidRPr="007B7A20">
        <w:rPr>
          <w:rFonts w:ascii="Times New Roman" w:hAnsi="Times New Roman" w:cs="Times New Roman"/>
          <w:sz w:val="24"/>
          <w:szCs w:val="24"/>
        </w:rPr>
        <w:t>Subscribers</w:t>
      </w:r>
      <w:r w:rsidR="00847407" w:rsidRPr="007B7A20">
        <w:rPr>
          <w:rFonts w:ascii="Times New Roman" w:hAnsi="Times New Roman" w:cs="Times New Roman"/>
          <w:sz w:val="24"/>
          <w:szCs w:val="24"/>
        </w:rPr>
        <w:t xml:space="preserve"> of Idea and they shall not be eligible to participate in this Challenge;</w:t>
      </w:r>
    </w:p>
    <w:p w:rsidR="007126E3" w:rsidRPr="007B7A20" w:rsidRDefault="00847407" w:rsidP="00982CC4">
      <w:pPr>
        <w:pStyle w:val="ListParagraph"/>
        <w:widowControl w:val="0"/>
        <w:numPr>
          <w:ilvl w:val="0"/>
          <w:numId w:val="5"/>
        </w:numPr>
        <w:overflowPunct w:val="0"/>
        <w:autoSpaceDE w:val="0"/>
        <w:autoSpaceDN w:val="0"/>
        <w:adjustRightInd w:val="0"/>
        <w:spacing w:after="0" w:line="265" w:lineRule="auto"/>
        <w:jc w:val="both"/>
        <w:rPr>
          <w:rFonts w:ascii="Times New Roman" w:hAnsi="Times New Roman" w:cs="Times New Roman"/>
          <w:sz w:val="24"/>
          <w:szCs w:val="24"/>
        </w:rPr>
      </w:pPr>
      <w:r w:rsidRPr="007B7A20">
        <w:rPr>
          <w:rFonts w:ascii="Times New Roman" w:hAnsi="Times New Roman" w:cs="Times New Roman"/>
          <w:sz w:val="24"/>
          <w:szCs w:val="24"/>
        </w:rPr>
        <w:t>The Subscribers,</w:t>
      </w:r>
      <w:r w:rsidR="00CB7A8D" w:rsidRPr="007B7A20">
        <w:rPr>
          <w:rFonts w:ascii="Times New Roman" w:hAnsi="Times New Roman" w:cs="Times New Roman"/>
          <w:sz w:val="24"/>
          <w:szCs w:val="24"/>
        </w:rPr>
        <w:t xml:space="preserve"> roa</w:t>
      </w:r>
      <w:r w:rsidRPr="007B7A20">
        <w:rPr>
          <w:rFonts w:ascii="Times New Roman" w:hAnsi="Times New Roman" w:cs="Times New Roman"/>
          <w:sz w:val="24"/>
          <w:szCs w:val="24"/>
        </w:rPr>
        <w:t>ming outside their home Circles;</w:t>
      </w:r>
    </w:p>
    <w:p w:rsidR="00EA37BF" w:rsidRPr="007B7A20" w:rsidRDefault="007126E3" w:rsidP="00982CC4">
      <w:pPr>
        <w:pStyle w:val="ListParagraph"/>
        <w:widowControl w:val="0"/>
        <w:numPr>
          <w:ilvl w:val="0"/>
          <w:numId w:val="5"/>
        </w:numPr>
        <w:overflowPunct w:val="0"/>
        <w:autoSpaceDE w:val="0"/>
        <w:autoSpaceDN w:val="0"/>
        <w:adjustRightInd w:val="0"/>
        <w:spacing w:after="0" w:line="26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w:t>
      </w:r>
      <w:r w:rsidR="00847407" w:rsidRPr="007B7A20">
        <w:rPr>
          <w:rFonts w:ascii="Times New Roman" w:hAnsi="Times New Roman" w:cs="Times New Roman"/>
          <w:sz w:val="24"/>
          <w:szCs w:val="24"/>
        </w:rPr>
        <w:t xml:space="preserve">Subscribers being the </w:t>
      </w:r>
      <w:r w:rsidRPr="007B7A20">
        <w:rPr>
          <w:rFonts w:ascii="Times New Roman" w:hAnsi="Times New Roman" w:cs="Times New Roman"/>
          <w:sz w:val="24"/>
          <w:szCs w:val="24"/>
        </w:rPr>
        <w:t xml:space="preserve">employees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and of their group companies, </w:t>
      </w:r>
      <w:r w:rsidR="00326172" w:rsidRPr="007B7A20">
        <w:rPr>
          <w:rFonts w:ascii="Times New Roman" w:hAnsi="Times New Roman" w:cs="Times New Roman"/>
          <w:sz w:val="24"/>
          <w:szCs w:val="24"/>
        </w:rPr>
        <w:t xml:space="preserve">Affiliate </w:t>
      </w:r>
      <w:r w:rsidRPr="007B7A20">
        <w:rPr>
          <w:rFonts w:ascii="Times New Roman" w:hAnsi="Times New Roman" w:cs="Times New Roman"/>
          <w:sz w:val="24"/>
          <w:szCs w:val="24"/>
        </w:rPr>
        <w:t>or associate companies</w:t>
      </w:r>
      <w:r w:rsidR="00847407" w:rsidRPr="007B7A20">
        <w:rPr>
          <w:rFonts w:ascii="Times New Roman" w:hAnsi="Times New Roman" w:cs="Times New Roman"/>
          <w:sz w:val="24"/>
          <w:szCs w:val="24"/>
        </w:rPr>
        <w:t>.</w:t>
      </w:r>
      <w:r w:rsidR="008B7FC7" w:rsidRPr="007B7A20">
        <w:rPr>
          <w:rFonts w:ascii="Times New Roman" w:hAnsi="Times New Roman" w:cs="Times New Roman"/>
          <w:sz w:val="24"/>
          <w:szCs w:val="24"/>
        </w:rPr>
        <w:t xml:space="preserve"> </w:t>
      </w:r>
      <w:r w:rsidR="008B7FC7" w:rsidRPr="007B7A20">
        <w:rPr>
          <w:rFonts w:ascii="Times New Roman" w:hAnsi="Times New Roman" w:cs="Times New Roman"/>
          <w:sz w:val="24"/>
          <w:szCs w:val="24"/>
          <w:lang w:val="en-IN"/>
        </w:rPr>
        <w:t xml:space="preserve">“Affiliate” here shall mean with respect to </w:t>
      </w:r>
      <w:r w:rsidR="00AD62B6" w:rsidRPr="007B7A20">
        <w:rPr>
          <w:rFonts w:ascii="Times New Roman" w:hAnsi="Times New Roman" w:cs="Times New Roman"/>
          <w:sz w:val="24"/>
          <w:szCs w:val="24"/>
          <w:lang w:val="en-IN"/>
        </w:rPr>
        <w:t xml:space="preserve">each of the </w:t>
      </w:r>
      <w:r w:rsidR="008B7FC7" w:rsidRPr="007B7A20">
        <w:rPr>
          <w:rFonts w:ascii="Times New Roman" w:hAnsi="Times New Roman" w:cs="Times New Roman"/>
          <w:sz w:val="24"/>
          <w:szCs w:val="24"/>
          <w:lang w:val="en-IN"/>
        </w:rPr>
        <w:t xml:space="preserve">Organisers, any entity directly or indirectly controlling or controlled by or under direct or indirect common control with </w:t>
      </w:r>
      <w:r w:rsidR="00AD62B6" w:rsidRPr="007B7A20">
        <w:rPr>
          <w:rFonts w:ascii="Times New Roman" w:hAnsi="Times New Roman" w:cs="Times New Roman"/>
          <w:sz w:val="24"/>
          <w:szCs w:val="24"/>
          <w:lang w:val="en-IN"/>
        </w:rPr>
        <w:t>such Organiser</w:t>
      </w:r>
      <w:r w:rsidR="008B7FC7" w:rsidRPr="007B7A20">
        <w:rPr>
          <w:rFonts w:ascii="Times New Roman" w:hAnsi="Times New Roman" w:cs="Times New Roman"/>
          <w:sz w:val="24"/>
          <w:szCs w:val="24"/>
          <w:lang w:val="en-IN"/>
        </w:rPr>
        <w:t>. For the purposes of this definition, “control”, “controlled” or “controlling” shall be construed as the control by virtue of  having the right to appoint the majority of the Board of Directors or owning the largest or controlling percentage of the voting securities or by virtue of any contractual arrangements or otherwise.</w:t>
      </w:r>
    </w:p>
    <w:p w:rsidR="00EA37BF" w:rsidRPr="004E5767" w:rsidRDefault="000747D1" w:rsidP="004E5767">
      <w:pPr>
        <w:pStyle w:val="ListParagraph"/>
        <w:widowControl w:val="0"/>
        <w:numPr>
          <w:ilvl w:val="0"/>
          <w:numId w:val="5"/>
        </w:numPr>
        <w:overflowPunct w:val="0"/>
        <w:autoSpaceDE w:val="0"/>
        <w:autoSpaceDN w:val="0"/>
        <w:adjustRightInd w:val="0"/>
        <w:spacing w:after="0" w:line="265" w:lineRule="auto"/>
        <w:jc w:val="both"/>
        <w:rPr>
          <w:rFonts w:ascii="Times New Roman" w:hAnsi="Times New Roman" w:cs="Times New Roman"/>
          <w:sz w:val="24"/>
          <w:szCs w:val="24"/>
        </w:rPr>
      </w:pPr>
      <w:r>
        <w:t>Highest scorers</w:t>
      </w:r>
      <w:r w:rsidR="004E5767" w:rsidRPr="000747D1">
        <w:t xml:space="preserve"> (including spouse o</w:t>
      </w:r>
      <w:r>
        <w:t>f highest scorers</w:t>
      </w:r>
      <w:r w:rsidR="004E5767" w:rsidRPr="000747D1">
        <w:t xml:space="preserve"> and  immediate/first blood relatives o</w:t>
      </w:r>
      <w:r>
        <w:t>f highest scorers</w:t>
      </w:r>
      <w:r w:rsidR="004E5767" w:rsidRPr="000747D1">
        <w:t xml:space="preserve">) of previous challenges organized by </w:t>
      </w:r>
      <w:proofErr w:type="spellStart"/>
      <w:r w:rsidR="004E5767" w:rsidRPr="000747D1">
        <w:t>Organisers</w:t>
      </w:r>
      <w:proofErr w:type="spellEnd"/>
      <w:r w:rsidR="004E5767" w:rsidRPr="000747D1">
        <w:t xml:space="preserve"> across operators who have won a Bumper / First / Grand Gratification shall not be eligible for the Bumper / First / Grand Gratification under th</w:t>
      </w:r>
      <w:r>
        <w:t xml:space="preserve">is challenge and </w:t>
      </w:r>
      <w:r w:rsidR="004E5767" w:rsidRPr="000747D1">
        <w:t>highest scorers agree to provide an undertaking to the effect that His/her spouse or immediate/first blood relatives of highest scorer</w:t>
      </w:r>
      <w:r>
        <w:t xml:space="preserve">s </w:t>
      </w:r>
      <w:r w:rsidR="004E5767" w:rsidRPr="000747D1">
        <w:t>are not th</w:t>
      </w:r>
      <w:r>
        <w:t>e highest scorers</w:t>
      </w:r>
      <w:r w:rsidR="004E5767" w:rsidRPr="000747D1">
        <w:t xml:space="preserve"> of Bumper / First / Grand Gratification of previous challenges organized by </w:t>
      </w:r>
      <w:proofErr w:type="spellStart"/>
      <w:r w:rsidR="004E5767" w:rsidRPr="000747D1">
        <w:t>Organisers</w:t>
      </w:r>
      <w:proofErr w:type="spellEnd"/>
      <w:r w:rsidR="004E5767" w:rsidRPr="000747D1">
        <w:t xml:space="preserve"> across any operator</w:t>
      </w:r>
      <w:r w:rsidR="004E5767" w:rsidRPr="004E5767">
        <w:rPr>
          <w:highlight w:val="yellow"/>
        </w:rPr>
        <w:t>;</w:t>
      </w:r>
      <w:r w:rsidR="007126E3" w:rsidRPr="004E5767">
        <w:rPr>
          <w:rFonts w:ascii="Times New Roman" w:hAnsi="Times New Roman" w:cs="Times New Roman"/>
          <w:sz w:val="24"/>
          <w:szCs w:val="24"/>
        </w:rPr>
        <w:t xml:space="preserve"> </w:t>
      </w:r>
    </w:p>
    <w:p w:rsidR="002A1BA6" w:rsidRPr="007B7A20" w:rsidRDefault="001D12BA" w:rsidP="00982CC4">
      <w:pPr>
        <w:widowControl w:val="0"/>
        <w:overflowPunct w:val="0"/>
        <w:autoSpaceDE w:val="0"/>
        <w:autoSpaceDN w:val="0"/>
        <w:adjustRightInd w:val="0"/>
        <w:spacing w:after="0" w:line="265" w:lineRule="auto"/>
        <w:ind w:left="1134"/>
        <w:jc w:val="both"/>
        <w:rPr>
          <w:rFonts w:ascii="Times New Roman" w:hAnsi="Times New Roman" w:cs="Times New Roman"/>
          <w:sz w:val="24"/>
          <w:szCs w:val="24"/>
        </w:rPr>
      </w:pPr>
      <w:r w:rsidRPr="007B7A20">
        <w:rPr>
          <w:rFonts w:ascii="Times New Roman" w:hAnsi="Times New Roman" w:cs="Times New Roman"/>
          <w:sz w:val="24"/>
          <w:szCs w:val="24"/>
        </w:rPr>
        <w:t xml:space="preserve">4C. </w:t>
      </w:r>
      <w:r w:rsidR="00CB7A8D" w:rsidRPr="007B7A20">
        <w:rPr>
          <w:rFonts w:ascii="Times New Roman" w:hAnsi="Times New Roman" w:cs="Times New Roman"/>
          <w:sz w:val="24"/>
          <w:szCs w:val="24"/>
        </w:rPr>
        <w:t>Only one person from a family shall be eligible to</w:t>
      </w:r>
      <w:r w:rsidRPr="007B7A20">
        <w:rPr>
          <w:rFonts w:ascii="Times New Roman" w:hAnsi="Times New Roman" w:cs="Times New Roman"/>
          <w:sz w:val="24"/>
          <w:szCs w:val="24"/>
        </w:rPr>
        <w:t xml:space="preserve"> </w:t>
      </w:r>
      <w:r w:rsidR="006B1352" w:rsidRPr="007B7A20">
        <w:rPr>
          <w:rFonts w:ascii="Times New Roman" w:hAnsi="Times New Roman" w:cs="Times New Roman"/>
          <w:sz w:val="24"/>
          <w:szCs w:val="24"/>
        </w:rPr>
        <w:t xml:space="preserve">get </w:t>
      </w:r>
      <w:r w:rsidR="00CB7A8D" w:rsidRPr="007B7A20">
        <w:rPr>
          <w:rFonts w:ascii="Times New Roman" w:hAnsi="Times New Roman" w:cs="Times New Roman"/>
          <w:sz w:val="24"/>
          <w:szCs w:val="24"/>
        </w:rPr>
        <w:t>a gratification</w:t>
      </w:r>
      <w:r w:rsidR="0065447D" w:rsidRPr="007B7A20">
        <w:rPr>
          <w:rFonts w:ascii="Times New Roman" w:hAnsi="Times New Roman" w:cs="Times New Roman"/>
          <w:sz w:val="24"/>
          <w:szCs w:val="24"/>
        </w:rPr>
        <w:t xml:space="preserve"> in the Challenge</w:t>
      </w:r>
      <w:r w:rsidR="00EB36D8" w:rsidRPr="007B7A20">
        <w:rPr>
          <w:rFonts w:ascii="Times New Roman" w:hAnsi="Times New Roman" w:cs="Times New Roman"/>
          <w:sz w:val="24"/>
          <w:szCs w:val="24"/>
        </w:rPr>
        <w:t>, meaning thereby that all</w:t>
      </w:r>
      <w:r w:rsidR="00C65B52" w:rsidRPr="007B7A20">
        <w:rPr>
          <w:rFonts w:ascii="Times New Roman" w:hAnsi="Times New Roman" w:cs="Times New Roman"/>
          <w:sz w:val="24"/>
          <w:szCs w:val="24"/>
        </w:rPr>
        <w:t xml:space="preserve"> other</w:t>
      </w:r>
      <w:r w:rsidR="00EB36D8" w:rsidRPr="007B7A20">
        <w:rPr>
          <w:rFonts w:ascii="Times New Roman" w:hAnsi="Times New Roman" w:cs="Times New Roman"/>
          <w:sz w:val="24"/>
          <w:szCs w:val="24"/>
        </w:rPr>
        <w:t xml:space="preserve"> relatives of such person in the</w:t>
      </w:r>
      <w:r w:rsidR="00CB7A8D" w:rsidRPr="007B7A20">
        <w:rPr>
          <w:rFonts w:ascii="Times New Roman" w:hAnsi="Times New Roman" w:cs="Times New Roman"/>
          <w:sz w:val="24"/>
          <w:szCs w:val="24"/>
        </w:rPr>
        <w:t xml:space="preserve"> Family</w:t>
      </w:r>
      <w:r w:rsidR="002324E0" w:rsidRPr="007B7A20">
        <w:rPr>
          <w:rFonts w:ascii="Times New Roman" w:hAnsi="Times New Roman" w:cs="Times New Roman"/>
          <w:sz w:val="24"/>
          <w:szCs w:val="24"/>
        </w:rPr>
        <w:t xml:space="preserve"> </w:t>
      </w:r>
      <w:r w:rsidR="00EB36D8" w:rsidRPr="007B7A20">
        <w:rPr>
          <w:rFonts w:ascii="Times New Roman" w:hAnsi="Times New Roman" w:cs="Times New Roman"/>
          <w:sz w:val="24"/>
          <w:szCs w:val="24"/>
        </w:rPr>
        <w:t xml:space="preserve">shall not be so eligible. The Family </w:t>
      </w:r>
      <w:r w:rsidR="002324E0" w:rsidRPr="007B7A20">
        <w:rPr>
          <w:rFonts w:ascii="Times New Roman" w:hAnsi="Times New Roman" w:cs="Times New Roman"/>
          <w:sz w:val="24"/>
          <w:szCs w:val="24"/>
        </w:rPr>
        <w:t>in relation to a person</w:t>
      </w:r>
      <w:r w:rsidR="00CB7A8D" w:rsidRPr="007B7A20">
        <w:rPr>
          <w:rFonts w:ascii="Times New Roman" w:hAnsi="Times New Roman" w:cs="Times New Roman"/>
          <w:sz w:val="24"/>
          <w:szCs w:val="24"/>
        </w:rPr>
        <w:t xml:space="preserve"> shall mean</w:t>
      </w:r>
      <w:r w:rsidR="00EB36D8" w:rsidRPr="007B7A20">
        <w:rPr>
          <w:rFonts w:ascii="Times New Roman" w:hAnsi="Times New Roman" w:cs="Times New Roman"/>
          <w:sz w:val="24"/>
          <w:szCs w:val="24"/>
        </w:rPr>
        <w:t xml:space="preserve"> immediate family, consisting of</w:t>
      </w:r>
      <w:r w:rsidR="004B50E2" w:rsidRPr="007B7A20">
        <w:rPr>
          <w:rFonts w:ascii="Times New Roman" w:hAnsi="Times New Roman" w:cs="Times New Roman"/>
          <w:sz w:val="24"/>
          <w:szCs w:val="24"/>
        </w:rPr>
        <w:t xml:space="preserve"> </w:t>
      </w:r>
      <w:r w:rsidR="002324E0" w:rsidRPr="007B7A20">
        <w:rPr>
          <w:rFonts w:ascii="Times New Roman" w:hAnsi="Times New Roman" w:cs="Times New Roman"/>
          <w:sz w:val="24"/>
          <w:szCs w:val="24"/>
        </w:rPr>
        <w:t>any of the following</w:t>
      </w:r>
      <w:r w:rsidR="00EB36D8" w:rsidRPr="007B7A20">
        <w:rPr>
          <w:rFonts w:ascii="Times New Roman" w:hAnsi="Times New Roman" w:cs="Times New Roman"/>
          <w:sz w:val="24"/>
          <w:szCs w:val="24"/>
        </w:rPr>
        <w:t xml:space="preserve"> relatives</w:t>
      </w:r>
      <w:r w:rsidR="002324E0" w:rsidRPr="007B7A20">
        <w:rPr>
          <w:rFonts w:ascii="Times New Roman" w:hAnsi="Times New Roman" w:cs="Times New Roman"/>
          <w:sz w:val="24"/>
          <w:szCs w:val="24"/>
        </w:rPr>
        <w:t>:</w:t>
      </w:r>
    </w:p>
    <w:p w:rsidR="008512D7" w:rsidRPr="007B7A20" w:rsidRDefault="002A1BA6" w:rsidP="00982CC4">
      <w:pPr>
        <w:pStyle w:val="ListParagraph"/>
        <w:widowControl w:val="0"/>
        <w:numPr>
          <w:ilvl w:val="0"/>
          <w:numId w:val="6"/>
        </w:numPr>
        <w:overflowPunct w:val="0"/>
        <w:autoSpaceDE w:val="0"/>
        <w:autoSpaceDN w:val="0"/>
        <w:adjustRightInd w:val="0"/>
        <w:spacing w:after="0" w:line="265" w:lineRule="auto"/>
        <w:ind w:left="2268" w:hanging="425"/>
        <w:jc w:val="both"/>
        <w:rPr>
          <w:rFonts w:ascii="Times New Roman" w:hAnsi="Times New Roman" w:cs="Times New Roman"/>
          <w:sz w:val="24"/>
          <w:szCs w:val="24"/>
        </w:rPr>
      </w:pPr>
      <w:r w:rsidRPr="007B7A20">
        <w:rPr>
          <w:rFonts w:ascii="Times New Roman" w:hAnsi="Times New Roman" w:cs="Times New Roman"/>
          <w:sz w:val="24"/>
          <w:szCs w:val="24"/>
        </w:rPr>
        <w:t xml:space="preserve">Spouse, (ii) Brother (iii) Sister (iv) Father (v) Mother (vi) Son (vii) </w:t>
      </w:r>
      <w:r w:rsidRPr="007B7A20">
        <w:rPr>
          <w:rFonts w:ascii="Times New Roman" w:hAnsi="Times New Roman" w:cs="Times New Roman"/>
          <w:sz w:val="24"/>
          <w:szCs w:val="24"/>
        </w:rPr>
        <w:lastRenderedPageBreak/>
        <w:t>Daughter</w:t>
      </w:r>
    </w:p>
    <w:p w:rsidR="00ED52BC" w:rsidRDefault="001B594A" w:rsidP="001B594A">
      <w:pPr>
        <w:widowControl w:val="0"/>
        <w:overflowPunct w:val="0"/>
        <w:autoSpaceDE w:val="0"/>
        <w:autoSpaceDN w:val="0"/>
        <w:adjustRightInd w:val="0"/>
        <w:spacing w:after="0" w:line="265" w:lineRule="auto"/>
        <w:ind w:left="1134"/>
        <w:jc w:val="both"/>
        <w:rPr>
          <w:rFonts w:ascii="Times New Roman" w:hAnsi="Times New Roman" w:cs="Times New Roman"/>
          <w:sz w:val="24"/>
          <w:szCs w:val="24"/>
        </w:rPr>
      </w:pPr>
      <w:r w:rsidRPr="00EF0609">
        <w:rPr>
          <w:rFonts w:ascii="Times New Roman" w:hAnsi="Times New Roman" w:cs="Times New Roman"/>
          <w:sz w:val="24"/>
          <w:szCs w:val="24"/>
        </w:rPr>
        <w:t xml:space="preserve">4D. The  Subscriber whose residential address  is same as that of </w:t>
      </w:r>
      <w:r w:rsidR="00A65190" w:rsidRPr="00EF0609">
        <w:rPr>
          <w:rFonts w:ascii="Times New Roman" w:hAnsi="Times New Roman" w:cs="Times New Roman"/>
          <w:sz w:val="24"/>
          <w:szCs w:val="24"/>
        </w:rPr>
        <w:t>a Subscriber who is eligible for a gratification as per terms and conditions of this Challenge, shall not be entitled to a gratification worth Rs. 10,000/- and above.</w:t>
      </w:r>
    </w:p>
    <w:p w:rsidR="00EF0609" w:rsidRDefault="00EF0609" w:rsidP="001B594A">
      <w:pPr>
        <w:widowControl w:val="0"/>
        <w:overflowPunct w:val="0"/>
        <w:autoSpaceDE w:val="0"/>
        <w:autoSpaceDN w:val="0"/>
        <w:adjustRightInd w:val="0"/>
        <w:spacing w:after="0" w:line="265" w:lineRule="auto"/>
        <w:ind w:left="1134"/>
        <w:jc w:val="both"/>
        <w:rPr>
          <w:rFonts w:ascii="Times New Roman" w:hAnsi="Times New Roman" w:cs="Times New Roman"/>
          <w:sz w:val="24"/>
          <w:szCs w:val="24"/>
        </w:rPr>
      </w:pPr>
    </w:p>
    <w:p w:rsidR="00234060" w:rsidRPr="00EF0609" w:rsidRDefault="00234060" w:rsidP="001B594A">
      <w:pPr>
        <w:widowControl w:val="0"/>
        <w:overflowPunct w:val="0"/>
        <w:autoSpaceDE w:val="0"/>
        <w:autoSpaceDN w:val="0"/>
        <w:adjustRightInd w:val="0"/>
        <w:spacing w:after="0" w:line="265" w:lineRule="auto"/>
        <w:ind w:left="1134"/>
        <w:jc w:val="both"/>
        <w:rPr>
          <w:rFonts w:ascii="Times New Roman" w:hAnsi="Times New Roman" w:cs="Times New Roman"/>
          <w:sz w:val="24"/>
          <w:szCs w:val="24"/>
        </w:rPr>
      </w:pPr>
    </w:p>
    <w:p w:rsidR="003229A4" w:rsidRPr="007B7A20" w:rsidRDefault="003229A4" w:rsidP="00982CC4">
      <w:pPr>
        <w:pStyle w:val="ListParagraph"/>
        <w:widowControl w:val="0"/>
        <w:numPr>
          <w:ilvl w:val="0"/>
          <w:numId w:val="3"/>
        </w:numPr>
        <w:overflowPunct w:val="0"/>
        <w:autoSpaceDE w:val="0"/>
        <w:autoSpaceDN w:val="0"/>
        <w:adjustRightInd w:val="0"/>
        <w:spacing w:after="0" w:line="208" w:lineRule="auto"/>
        <w:jc w:val="both"/>
        <w:rPr>
          <w:rFonts w:ascii="Times New Roman" w:hAnsi="Times New Roman" w:cs="Times New Roman"/>
          <w:sz w:val="24"/>
          <w:szCs w:val="24"/>
        </w:rPr>
      </w:pPr>
      <w:r w:rsidRPr="00EF0609">
        <w:rPr>
          <w:rFonts w:ascii="Times New Roman" w:hAnsi="Times New Roman" w:cs="Times New Roman"/>
          <w:sz w:val="24"/>
          <w:szCs w:val="24"/>
        </w:rPr>
        <w:t xml:space="preserve">The Challenge is open for a limited period from </w:t>
      </w:r>
      <w:r w:rsidR="00135F67" w:rsidRPr="00EF0609">
        <w:rPr>
          <w:rFonts w:ascii="Times New Roman" w:hAnsi="Times New Roman" w:cs="Times New Roman"/>
          <w:b/>
          <w:bCs/>
          <w:sz w:val="24"/>
          <w:szCs w:val="24"/>
        </w:rPr>
        <w:t>1</w:t>
      </w:r>
      <w:r w:rsidR="007C7DDE" w:rsidRPr="00EF0609">
        <w:rPr>
          <w:rFonts w:ascii="Times New Roman" w:hAnsi="Times New Roman" w:cs="Times New Roman"/>
          <w:b/>
          <w:bCs/>
          <w:sz w:val="24"/>
          <w:szCs w:val="24"/>
        </w:rPr>
        <w:t>2</w:t>
      </w:r>
      <w:r w:rsidR="00135F67" w:rsidRPr="00EF0609">
        <w:rPr>
          <w:rFonts w:ascii="Times New Roman" w:hAnsi="Times New Roman" w:cs="Times New Roman"/>
          <w:b/>
          <w:bCs/>
          <w:sz w:val="24"/>
          <w:szCs w:val="24"/>
          <w:vertAlign w:val="superscript"/>
        </w:rPr>
        <w:t>th</w:t>
      </w:r>
      <w:r w:rsidR="00135F67" w:rsidRPr="00EF0609">
        <w:rPr>
          <w:rFonts w:ascii="Times New Roman" w:hAnsi="Times New Roman" w:cs="Times New Roman"/>
          <w:b/>
          <w:bCs/>
          <w:sz w:val="24"/>
          <w:szCs w:val="24"/>
        </w:rPr>
        <w:t xml:space="preserve"> </w:t>
      </w:r>
      <w:r w:rsidR="003A3B30" w:rsidRPr="00EF0609">
        <w:rPr>
          <w:rFonts w:ascii="Times New Roman" w:hAnsi="Times New Roman" w:cs="Times New Roman"/>
          <w:b/>
          <w:bCs/>
          <w:sz w:val="24"/>
          <w:szCs w:val="24"/>
        </w:rPr>
        <w:t xml:space="preserve">December </w:t>
      </w:r>
      <w:r w:rsidR="001218D6" w:rsidRPr="00EF0609">
        <w:rPr>
          <w:rFonts w:ascii="Times New Roman" w:hAnsi="Times New Roman" w:cs="Times New Roman"/>
          <w:b/>
          <w:bCs/>
          <w:sz w:val="24"/>
          <w:szCs w:val="24"/>
        </w:rPr>
        <w:t>2015</w:t>
      </w:r>
      <w:r w:rsidRPr="00EF0609">
        <w:rPr>
          <w:rFonts w:ascii="Times New Roman" w:hAnsi="Times New Roman" w:cs="Times New Roman"/>
          <w:b/>
          <w:bCs/>
          <w:sz w:val="24"/>
          <w:szCs w:val="24"/>
        </w:rPr>
        <w:t xml:space="preserve"> ,00:00:01</w:t>
      </w:r>
      <w:r w:rsidRPr="00EF0609">
        <w:rPr>
          <w:rFonts w:ascii="Times New Roman" w:hAnsi="Times New Roman" w:cs="Times New Roman"/>
          <w:sz w:val="24"/>
          <w:szCs w:val="24"/>
        </w:rPr>
        <w:t xml:space="preserve"> hours till </w:t>
      </w:r>
      <w:r w:rsidR="007C7DDE" w:rsidRPr="00EF0609">
        <w:rPr>
          <w:rFonts w:ascii="Times New Roman" w:hAnsi="Times New Roman" w:cs="Times New Roman"/>
          <w:b/>
          <w:bCs/>
          <w:sz w:val="24"/>
          <w:szCs w:val="24"/>
        </w:rPr>
        <w:t>10</w:t>
      </w:r>
      <w:r w:rsidR="00CC02EB" w:rsidRPr="00EF0609">
        <w:rPr>
          <w:rFonts w:ascii="Times New Roman" w:hAnsi="Times New Roman" w:cs="Times New Roman"/>
          <w:b/>
          <w:bCs/>
          <w:sz w:val="24"/>
          <w:szCs w:val="24"/>
          <w:vertAlign w:val="superscript"/>
        </w:rPr>
        <w:t>th</w:t>
      </w:r>
      <w:r w:rsidR="00A16E6F" w:rsidRPr="00EF0609">
        <w:rPr>
          <w:rFonts w:ascii="Times New Roman" w:hAnsi="Times New Roman" w:cs="Times New Roman"/>
          <w:b/>
          <w:bCs/>
          <w:sz w:val="24"/>
          <w:szCs w:val="24"/>
        </w:rPr>
        <w:t xml:space="preserve"> </w:t>
      </w:r>
      <w:r w:rsidR="00DF7BB8">
        <w:rPr>
          <w:rFonts w:ascii="Times New Roman" w:hAnsi="Times New Roman" w:cs="Times New Roman"/>
          <w:b/>
          <w:bCs/>
          <w:sz w:val="24"/>
          <w:szCs w:val="24"/>
        </w:rPr>
        <w:t>March</w:t>
      </w:r>
      <w:r w:rsidR="003A3B30" w:rsidRPr="00EF0609">
        <w:rPr>
          <w:rFonts w:ascii="Times New Roman" w:hAnsi="Times New Roman" w:cs="Times New Roman"/>
          <w:b/>
          <w:bCs/>
          <w:sz w:val="24"/>
          <w:szCs w:val="24"/>
        </w:rPr>
        <w:t xml:space="preserve"> </w:t>
      </w:r>
      <w:r w:rsidR="00A16E6F" w:rsidRPr="00EF0609">
        <w:rPr>
          <w:rFonts w:ascii="Times New Roman" w:hAnsi="Times New Roman" w:cs="Times New Roman"/>
          <w:b/>
          <w:bCs/>
          <w:sz w:val="24"/>
          <w:szCs w:val="24"/>
        </w:rPr>
        <w:t>201</w:t>
      </w:r>
      <w:r w:rsidR="00DF7BB8">
        <w:rPr>
          <w:rFonts w:ascii="Times New Roman" w:hAnsi="Times New Roman" w:cs="Times New Roman"/>
          <w:b/>
          <w:bCs/>
          <w:sz w:val="24"/>
          <w:szCs w:val="24"/>
        </w:rPr>
        <w:t>6</w:t>
      </w:r>
      <w:r w:rsidRPr="00EF0609">
        <w:rPr>
          <w:rFonts w:ascii="Times New Roman" w:hAnsi="Times New Roman" w:cs="Times New Roman"/>
          <w:b/>
          <w:bCs/>
          <w:sz w:val="24"/>
          <w:szCs w:val="24"/>
        </w:rPr>
        <w:t xml:space="preserve">, 23:59:59 hours </w:t>
      </w:r>
      <w:r w:rsidRPr="00EF0609">
        <w:rPr>
          <w:rFonts w:ascii="Times New Roman" w:hAnsi="Times New Roman" w:cs="Times New Roman"/>
          <w:sz w:val="24"/>
          <w:szCs w:val="24"/>
        </w:rPr>
        <w:t>for the active</w:t>
      </w:r>
      <w:r w:rsidRPr="00EF0609">
        <w:rPr>
          <w:rFonts w:ascii="Times New Roman" w:hAnsi="Times New Roman" w:cs="Times New Roman"/>
          <w:sz w:val="24"/>
          <w:szCs w:val="24"/>
          <w:vertAlign w:val="superscript"/>
        </w:rPr>
        <w:t>1</w:t>
      </w:r>
      <w:r w:rsidRPr="00EF0609">
        <w:rPr>
          <w:rFonts w:ascii="Times New Roman" w:hAnsi="Times New Roman" w:cs="Times New Roman"/>
          <w:b/>
          <w:bCs/>
          <w:sz w:val="24"/>
          <w:szCs w:val="24"/>
        </w:rPr>
        <w:t xml:space="preserve"> </w:t>
      </w:r>
      <w:r w:rsidRPr="00EF0609">
        <w:rPr>
          <w:rFonts w:ascii="Times New Roman" w:hAnsi="Times New Roman" w:cs="Times New Roman"/>
          <w:sz w:val="24"/>
          <w:szCs w:val="24"/>
        </w:rPr>
        <w:t>pre-paid as well as post-paid category of the Idea</w:t>
      </w:r>
      <w:r w:rsidRPr="00EF0609">
        <w:rPr>
          <w:rFonts w:ascii="Times New Roman" w:hAnsi="Times New Roman" w:cs="Times New Roman"/>
          <w:b/>
          <w:bCs/>
          <w:sz w:val="24"/>
          <w:szCs w:val="24"/>
        </w:rPr>
        <w:t xml:space="preserve"> </w:t>
      </w:r>
      <w:r w:rsidRPr="00EF0609">
        <w:rPr>
          <w:rFonts w:ascii="Times New Roman" w:hAnsi="Times New Roman" w:cs="Times New Roman"/>
          <w:sz w:val="24"/>
          <w:szCs w:val="24"/>
        </w:rPr>
        <w:t>subscribers</w:t>
      </w:r>
      <w:r w:rsidRPr="007B7A20">
        <w:rPr>
          <w:rFonts w:ascii="Times New Roman" w:hAnsi="Times New Roman" w:cs="Times New Roman"/>
          <w:sz w:val="24"/>
          <w:szCs w:val="24"/>
        </w:rPr>
        <w:t xml:space="preserve"> (“</w:t>
      </w:r>
      <w:r w:rsidRPr="007B7A20">
        <w:rPr>
          <w:rFonts w:ascii="Times New Roman" w:hAnsi="Times New Roman" w:cs="Times New Roman"/>
          <w:b/>
          <w:bCs/>
          <w:sz w:val="24"/>
          <w:szCs w:val="24"/>
        </w:rPr>
        <w:t>Subscriber(s)</w:t>
      </w:r>
      <w:r w:rsidRPr="007B7A20">
        <w:rPr>
          <w:rFonts w:ascii="Times New Roman" w:hAnsi="Times New Roman" w:cs="Times New Roman"/>
          <w:sz w:val="24"/>
          <w:szCs w:val="24"/>
        </w:rPr>
        <w:t>”</w:t>
      </w:r>
      <w:r w:rsidRPr="007B7A20">
        <w:rPr>
          <w:rFonts w:ascii="Times New Roman" w:hAnsi="Times New Roman" w:cs="Times New Roman"/>
          <w:sz w:val="24"/>
          <w:szCs w:val="24"/>
          <w:vertAlign w:val="superscript"/>
        </w:rPr>
        <w:t>2</w:t>
      </w:r>
      <w:r w:rsidRPr="007B7A20">
        <w:rPr>
          <w:rFonts w:ascii="Times New Roman" w:hAnsi="Times New Roman" w:cs="Times New Roman"/>
          <w:sz w:val="24"/>
          <w:szCs w:val="24"/>
        </w:rPr>
        <w:t>) of the follo</w:t>
      </w:r>
      <w:bookmarkStart w:id="2" w:name="_GoBack"/>
      <w:r w:rsidRPr="007B7A20">
        <w:rPr>
          <w:rFonts w:ascii="Times New Roman" w:hAnsi="Times New Roman" w:cs="Times New Roman"/>
          <w:sz w:val="24"/>
          <w:szCs w:val="24"/>
        </w:rPr>
        <w:t>win</w:t>
      </w:r>
      <w:bookmarkEnd w:id="2"/>
      <w:r w:rsidRPr="007B7A20">
        <w:rPr>
          <w:rFonts w:ascii="Times New Roman" w:hAnsi="Times New Roman" w:cs="Times New Roman"/>
          <w:sz w:val="24"/>
          <w:szCs w:val="24"/>
        </w:rPr>
        <w:t>g Idea telecom service areas circles (“</w:t>
      </w:r>
      <w:r w:rsidRPr="007B7A20">
        <w:rPr>
          <w:rFonts w:ascii="Times New Roman" w:hAnsi="Times New Roman" w:cs="Times New Roman"/>
          <w:b/>
          <w:bCs/>
          <w:sz w:val="24"/>
          <w:szCs w:val="24"/>
        </w:rPr>
        <w:t>Circle(s)</w:t>
      </w:r>
      <w:r w:rsidRPr="007B7A20">
        <w:rPr>
          <w:rFonts w:ascii="Times New Roman" w:hAnsi="Times New Roman" w:cs="Times New Roman"/>
          <w:sz w:val="24"/>
          <w:szCs w:val="24"/>
        </w:rPr>
        <w:t>”)</w:t>
      </w:r>
      <w:r w:rsidR="003F5290" w:rsidRPr="007B7A20">
        <w:rPr>
          <w:rFonts w:ascii="Times New Roman" w:hAnsi="Times New Roman" w:cs="Times New Roman"/>
          <w:sz w:val="24"/>
          <w:szCs w:val="24"/>
        </w:rPr>
        <w:t>*</w:t>
      </w:r>
      <w:r w:rsidRPr="007B7A20">
        <w:rPr>
          <w:rFonts w:ascii="Times New Roman" w:hAnsi="Times New Roman" w:cs="Times New Roman"/>
          <w:sz w:val="24"/>
          <w:szCs w:val="24"/>
        </w:rPr>
        <w:t>:</w:t>
      </w:r>
    </w:p>
    <w:p w:rsidR="003229A4" w:rsidRPr="007B7A20" w:rsidRDefault="00B130F8" w:rsidP="00982CC4">
      <w:pPr>
        <w:widowControl w:val="0"/>
        <w:autoSpaceDE w:val="0"/>
        <w:autoSpaceDN w:val="0"/>
        <w:adjustRightInd w:val="0"/>
        <w:spacing w:after="0" w:line="200" w:lineRule="exact"/>
        <w:jc w:val="both"/>
        <w:rPr>
          <w:rFonts w:ascii="Times New Roman" w:hAnsi="Times New Roman" w:cs="Times New Roman"/>
          <w:sz w:val="24"/>
          <w:szCs w:val="24"/>
        </w:rPr>
      </w:pPr>
      <w:r w:rsidRPr="00B130F8">
        <w:rPr>
          <w:rFonts w:ascii="Times New Roman" w:hAnsi="Times New Roman" w:cs="Times New Roman"/>
          <w:noProof/>
          <w:sz w:val="24"/>
          <w:szCs w:val="24"/>
        </w:rPr>
        <w:pict>
          <v:line id="Line 3" o:spid="_x0000_s1027" style="position:absolute;left:0;text-align:left;z-index:-251656192;visibility:visible" from="0,33.95pt" to="2in,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8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" o:allowincell="f" strokeweight=".72pt"/>
        </w:pict>
      </w:r>
    </w:p>
    <w:p w:rsidR="003229A4" w:rsidRPr="007B7A20" w:rsidRDefault="003229A4" w:rsidP="00982CC4">
      <w:pPr>
        <w:widowControl w:val="0"/>
        <w:overflowPunct w:val="0"/>
        <w:autoSpaceDE w:val="0"/>
        <w:autoSpaceDN w:val="0"/>
        <w:adjustRightInd w:val="0"/>
        <w:spacing w:after="0" w:line="214" w:lineRule="auto"/>
        <w:ind w:right="380"/>
        <w:jc w:val="both"/>
        <w:rPr>
          <w:rFonts w:ascii="Times New Roman" w:hAnsi="Times New Roman" w:cs="Times New Roman"/>
          <w:sz w:val="24"/>
          <w:szCs w:val="24"/>
        </w:rPr>
      </w:pPr>
      <w:r w:rsidRPr="007B7A20">
        <w:rPr>
          <w:rFonts w:ascii="Times New Roman" w:hAnsi="Times New Roman" w:cs="Times New Roman"/>
          <w:sz w:val="24"/>
          <w:szCs w:val="24"/>
          <w:vertAlign w:val="superscript"/>
        </w:rPr>
        <w:t>1</w:t>
      </w:r>
      <w:r w:rsidRPr="007B7A20">
        <w:rPr>
          <w:rFonts w:ascii="Times New Roman" w:hAnsi="Times New Roman" w:cs="Times New Roman"/>
          <w:sz w:val="24"/>
          <w:szCs w:val="24"/>
        </w:rPr>
        <w:t xml:space="preserve"> An active Subscriber shall mean the Subscriber who uses the Subscriber Identity Module (“</w:t>
      </w:r>
      <w:r w:rsidRPr="007B7A20">
        <w:rPr>
          <w:rFonts w:ascii="Times New Roman" w:hAnsi="Times New Roman" w:cs="Times New Roman"/>
          <w:b/>
          <w:bCs/>
          <w:sz w:val="24"/>
          <w:szCs w:val="24"/>
        </w:rPr>
        <w:t>SIM</w:t>
      </w:r>
      <w:r w:rsidRPr="007B7A20">
        <w:rPr>
          <w:rFonts w:ascii="Times New Roman" w:hAnsi="Times New Roman" w:cs="Times New Roman"/>
          <w:sz w:val="24"/>
          <w:szCs w:val="24"/>
        </w:rPr>
        <w:t>”) on a regular basis for purposes other than to participate in this Challenge or any other challenges offered by the Organizers jointly.</w:t>
      </w:r>
    </w:p>
    <w:p w:rsidR="003229A4" w:rsidRPr="007B7A20" w:rsidRDefault="003229A4" w:rsidP="00982CC4">
      <w:pPr>
        <w:widowControl w:val="0"/>
        <w:autoSpaceDE w:val="0"/>
        <w:autoSpaceDN w:val="0"/>
        <w:adjustRightInd w:val="0"/>
        <w:spacing w:after="0" w:line="23" w:lineRule="exact"/>
        <w:jc w:val="both"/>
        <w:rPr>
          <w:rFonts w:ascii="Times New Roman" w:hAnsi="Times New Roman" w:cs="Times New Roman"/>
          <w:sz w:val="24"/>
          <w:szCs w:val="24"/>
        </w:rPr>
      </w:pPr>
    </w:p>
    <w:p w:rsidR="003229A4" w:rsidRPr="007B7A20" w:rsidRDefault="003229A4" w:rsidP="00982CC4">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7B7A20">
        <w:rPr>
          <w:rFonts w:ascii="Times New Roman" w:hAnsi="Times New Roman" w:cs="Times New Roman"/>
          <w:sz w:val="24"/>
          <w:szCs w:val="24"/>
          <w:vertAlign w:val="superscript"/>
        </w:rPr>
        <w:t>2</w:t>
      </w:r>
      <w:r w:rsidRPr="007B7A20">
        <w:rPr>
          <w:rFonts w:ascii="Times New Roman" w:hAnsi="Times New Roman" w:cs="Times New Roman"/>
          <w:sz w:val="24"/>
          <w:szCs w:val="24"/>
        </w:rPr>
        <w:t xml:space="preserve">Subscriber shall mean the rightful user of the Idea </w:t>
      </w:r>
      <w:proofErr w:type="gramStart"/>
      <w:r w:rsidRPr="007B7A20">
        <w:rPr>
          <w:rFonts w:ascii="Times New Roman" w:hAnsi="Times New Roman" w:cs="Times New Roman"/>
          <w:sz w:val="24"/>
          <w:szCs w:val="24"/>
        </w:rPr>
        <w:t>connection,</w:t>
      </w:r>
      <w:proofErr w:type="gramEnd"/>
      <w:r w:rsidRPr="007B7A20">
        <w:rPr>
          <w:rFonts w:ascii="Times New Roman" w:hAnsi="Times New Roman" w:cs="Times New Roman"/>
          <w:sz w:val="24"/>
          <w:szCs w:val="24"/>
        </w:rPr>
        <w:t xml:space="preserve"> pre-paid or post-paid, in whose name the mobile phone number (</w:t>
      </w:r>
      <w:r w:rsidR="00446F00" w:rsidRPr="007B7A20">
        <w:rPr>
          <w:rFonts w:ascii="Times New Roman" w:hAnsi="Times New Roman" w:cs="Times New Roman"/>
          <w:sz w:val="24"/>
          <w:szCs w:val="24"/>
        </w:rPr>
        <w:t>“</w:t>
      </w:r>
      <w:r w:rsidRPr="007B7A20">
        <w:rPr>
          <w:rFonts w:ascii="Times New Roman" w:hAnsi="Times New Roman" w:cs="Times New Roman"/>
          <w:sz w:val="24"/>
          <w:szCs w:val="24"/>
        </w:rPr>
        <w:t>MSISDN</w:t>
      </w:r>
      <w:r w:rsidR="00446F00" w:rsidRPr="007B7A20">
        <w:rPr>
          <w:rFonts w:ascii="Times New Roman" w:hAnsi="Times New Roman" w:cs="Times New Roman"/>
          <w:sz w:val="24"/>
          <w:szCs w:val="24"/>
        </w:rPr>
        <w:t>”</w:t>
      </w:r>
      <w:r w:rsidRPr="007B7A20">
        <w:rPr>
          <w:rFonts w:ascii="Times New Roman" w:hAnsi="Times New Roman" w:cs="Times New Roman"/>
          <w:sz w:val="24"/>
          <w:szCs w:val="24"/>
        </w:rPr>
        <w:t>) is registered with</w:t>
      </w:r>
      <w:r w:rsidR="0035103D" w:rsidRPr="007B7A20">
        <w:rPr>
          <w:rFonts w:ascii="Times New Roman" w:hAnsi="Times New Roman" w:cs="Times New Roman"/>
          <w:sz w:val="24"/>
          <w:szCs w:val="24"/>
        </w:rPr>
        <w:t xml:space="preserve"> Idea</w:t>
      </w:r>
      <w:r w:rsidRPr="007B7A20">
        <w:rPr>
          <w:rFonts w:ascii="Times New Roman" w:hAnsi="Times New Roman" w:cs="Times New Roman"/>
          <w:sz w:val="24"/>
          <w:szCs w:val="24"/>
        </w:rPr>
        <w:t xml:space="preserve">. </w:t>
      </w:r>
      <w:r w:rsidR="00040580">
        <w:rPr>
          <w:rFonts w:ascii="Times New Roman" w:hAnsi="Times New Roman" w:cs="Times New Roman"/>
          <w:sz w:val="24"/>
          <w:szCs w:val="24"/>
        </w:rPr>
        <w:t>The term MSISDN</w:t>
      </w:r>
      <w:r w:rsidR="00682599">
        <w:rPr>
          <w:rFonts w:ascii="Times New Roman" w:hAnsi="Times New Roman" w:cs="Times New Roman"/>
          <w:sz w:val="24"/>
          <w:szCs w:val="24"/>
        </w:rPr>
        <w:t xml:space="preserve"> (</w:t>
      </w:r>
      <w:r w:rsidR="00682599" w:rsidRPr="00682599">
        <w:rPr>
          <w:rFonts w:ascii="Times New Roman" w:hAnsi="Times New Roman" w:cs="Times New Roman"/>
          <w:sz w:val="24"/>
          <w:szCs w:val="24"/>
        </w:rPr>
        <w:t>Mobile Station International Subscriber Directory Number</w:t>
      </w:r>
      <w:r w:rsidR="00682599">
        <w:rPr>
          <w:rFonts w:ascii="Times New Roman" w:hAnsi="Times New Roman" w:cs="Times New Roman"/>
          <w:sz w:val="24"/>
          <w:szCs w:val="24"/>
        </w:rPr>
        <w:t>)</w:t>
      </w:r>
      <w:r w:rsidR="00040580">
        <w:rPr>
          <w:rFonts w:ascii="Times New Roman" w:hAnsi="Times New Roman" w:cs="Times New Roman"/>
          <w:sz w:val="24"/>
          <w:szCs w:val="24"/>
        </w:rPr>
        <w:t xml:space="preserve"> in these Terms and Conditions shall also refer to the Subscriber who is the rightful user of a particular MSISDN. </w:t>
      </w:r>
      <w:r w:rsidRPr="007B7A20">
        <w:rPr>
          <w:rFonts w:ascii="Times New Roman" w:hAnsi="Times New Roman" w:cs="Times New Roman"/>
          <w:sz w:val="24"/>
          <w:szCs w:val="24"/>
        </w:rPr>
        <w:t>In the event the number / connection is registered in the name of a company or firm, the employee</w:t>
      </w:r>
      <w:r w:rsidR="005F6A62" w:rsidRPr="007B7A20">
        <w:rPr>
          <w:rFonts w:ascii="Times New Roman" w:hAnsi="Times New Roman" w:cs="Times New Roman"/>
          <w:sz w:val="24"/>
          <w:szCs w:val="24"/>
        </w:rPr>
        <w:t xml:space="preserve"> of such company or firm</w:t>
      </w:r>
      <w:r w:rsidRPr="007B7A20">
        <w:rPr>
          <w:rFonts w:ascii="Times New Roman" w:hAnsi="Times New Roman" w:cs="Times New Roman"/>
          <w:sz w:val="24"/>
          <w:szCs w:val="24"/>
        </w:rPr>
        <w:t xml:space="preserve"> who is authorized to use the MSISDN shall submit a No Objection Certificate and authorization of the employer duly permitting the employee to use the MSISDN for participation in the Challenge, receive the gratifications and accept the terms applicable for the Challenge.</w:t>
      </w:r>
    </w:p>
    <w:p w:rsidR="00AD1DAF" w:rsidRPr="007B7A20" w:rsidRDefault="00AD1DAF" w:rsidP="00982CC4">
      <w:pPr>
        <w:widowControl w:val="0"/>
        <w:autoSpaceDE w:val="0"/>
        <w:autoSpaceDN w:val="0"/>
        <w:adjustRightInd w:val="0"/>
        <w:spacing w:after="0" w:line="240" w:lineRule="auto"/>
        <w:ind w:left="720"/>
        <w:jc w:val="both"/>
        <w:rPr>
          <w:rFonts w:ascii="Times New Roman" w:hAnsi="Times New Roman" w:cs="Times New Roman"/>
          <w:sz w:val="24"/>
          <w:szCs w:val="24"/>
        </w:rPr>
      </w:pPr>
      <w:bookmarkStart w:id="3" w:name="page2"/>
      <w:bookmarkEnd w:id="3"/>
      <w:r w:rsidRPr="007B7A20">
        <w:rPr>
          <w:rFonts w:ascii="Times New Roman" w:hAnsi="Times New Roman" w:cs="Times New Roman"/>
          <w:b/>
          <w:bCs/>
          <w:sz w:val="24"/>
          <w:szCs w:val="24"/>
        </w:rPr>
        <w:t>*Classification of Circle(s) -</w:t>
      </w:r>
    </w:p>
    <w:p w:rsidR="003229A4" w:rsidRPr="007B7A20" w:rsidRDefault="003229A4" w:rsidP="00982CC4">
      <w:pPr>
        <w:widowControl w:val="0"/>
        <w:autoSpaceDE w:val="0"/>
        <w:autoSpaceDN w:val="0"/>
        <w:adjustRightInd w:val="0"/>
        <w:spacing w:after="0" w:line="331" w:lineRule="exact"/>
        <w:jc w:val="both"/>
        <w:rPr>
          <w:rFonts w:ascii="Times New Roman" w:hAnsi="Times New Roman" w:cs="Times New Roman"/>
          <w:sz w:val="24"/>
          <w:szCs w:val="24"/>
        </w:rPr>
      </w:pPr>
    </w:p>
    <w:p w:rsidR="00AD1DAF" w:rsidRPr="007B7A20" w:rsidRDefault="00AD1DAF" w:rsidP="00982CC4">
      <w:pPr>
        <w:widowControl w:val="0"/>
        <w:autoSpaceDE w:val="0"/>
        <w:autoSpaceDN w:val="0"/>
        <w:adjustRightInd w:val="0"/>
        <w:spacing w:after="0" w:line="240" w:lineRule="auto"/>
        <w:ind w:left="720"/>
        <w:jc w:val="both"/>
        <w:rPr>
          <w:rFonts w:ascii="Times New Roman" w:hAnsi="Times New Roman" w:cs="Times New Roman"/>
          <w:b/>
          <w:bCs/>
          <w:sz w:val="24"/>
          <w:szCs w:val="24"/>
        </w:rPr>
      </w:pPr>
      <w:r w:rsidRPr="007B7A20">
        <w:rPr>
          <w:rFonts w:ascii="Times New Roman" w:hAnsi="Times New Roman" w:cs="Times New Roman"/>
          <w:b/>
          <w:sz w:val="24"/>
          <w:szCs w:val="24"/>
          <w:u w:val="single"/>
        </w:rPr>
        <w:object w:dxaOrig="8096" w:dyaOrig="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32.5pt" o:ole="">
            <v:imagedata r:id="rId8" o:title=""/>
          </v:shape>
          <o:OLEObject Type="Embed" ProgID="Excel.Sheet.12" ShapeID="_x0000_i1025" DrawAspect="Content" ObjectID="_1511089418" r:id="rId9"/>
        </w:object>
      </w:r>
    </w:p>
    <w:p w:rsidR="00AD1DAF" w:rsidRPr="007B7A20" w:rsidRDefault="00AD1DAF" w:rsidP="00982CC4">
      <w:pPr>
        <w:widowControl w:val="0"/>
        <w:autoSpaceDE w:val="0"/>
        <w:autoSpaceDN w:val="0"/>
        <w:adjustRightInd w:val="0"/>
        <w:spacing w:after="0" w:line="240" w:lineRule="auto"/>
        <w:ind w:left="720"/>
        <w:jc w:val="both"/>
        <w:rPr>
          <w:rFonts w:ascii="Times New Roman" w:hAnsi="Times New Roman" w:cs="Times New Roman"/>
          <w:b/>
          <w:bCs/>
          <w:sz w:val="24"/>
          <w:szCs w:val="24"/>
        </w:rPr>
      </w:pPr>
    </w:p>
    <w:p w:rsidR="003229A4" w:rsidRPr="007B7A20" w:rsidRDefault="003229A4" w:rsidP="00982CC4">
      <w:pPr>
        <w:widowControl w:val="0"/>
        <w:autoSpaceDE w:val="0"/>
        <w:autoSpaceDN w:val="0"/>
        <w:adjustRightInd w:val="0"/>
        <w:spacing w:after="0" w:line="200" w:lineRule="exact"/>
        <w:jc w:val="both"/>
        <w:rPr>
          <w:rFonts w:ascii="Times New Roman" w:hAnsi="Times New Roman" w:cs="Times New Roman"/>
          <w:sz w:val="24"/>
          <w:szCs w:val="24"/>
        </w:rPr>
      </w:pPr>
    </w:p>
    <w:p w:rsidR="003F5290" w:rsidRPr="007B7A20" w:rsidRDefault="003229A4" w:rsidP="00982CC4">
      <w:pPr>
        <w:pStyle w:val="ListParagraph"/>
        <w:widowControl w:val="0"/>
        <w:numPr>
          <w:ilvl w:val="0"/>
          <w:numId w:val="3"/>
        </w:numPr>
        <w:overflowPunct w:val="0"/>
        <w:autoSpaceDE w:val="0"/>
        <w:autoSpaceDN w:val="0"/>
        <w:adjustRightInd w:val="0"/>
        <w:spacing w:after="0" w:line="26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For the avoidance of any doubt, please note that the gratifications offered under this Challenge are solely sponsored and distributed by </w:t>
      </w:r>
      <w:r w:rsidR="00A376F0" w:rsidRPr="007B7A20">
        <w:rPr>
          <w:rFonts w:ascii="Times New Roman" w:hAnsi="Times New Roman" w:cs="Times New Roman"/>
          <w:sz w:val="24"/>
          <w:szCs w:val="24"/>
        </w:rPr>
        <w:t xml:space="preserve">Spice Digital Limited </w:t>
      </w:r>
      <w:r w:rsidRPr="007B7A20">
        <w:rPr>
          <w:rFonts w:ascii="Times New Roman" w:hAnsi="Times New Roman" w:cs="Times New Roman"/>
          <w:sz w:val="24"/>
          <w:szCs w:val="24"/>
        </w:rPr>
        <w:t xml:space="preserve">for the Highest Scorers (defined later) of this Challenge and Idea is only providing information and data </w:t>
      </w:r>
      <w:r w:rsidRPr="007B7A20">
        <w:rPr>
          <w:rFonts w:ascii="Times New Roman" w:hAnsi="Times New Roman" w:cs="Times New Roman"/>
          <w:sz w:val="24"/>
          <w:szCs w:val="24"/>
        </w:rPr>
        <w:lastRenderedPageBreak/>
        <w:t>in relation to the active Subscribers participating in this Challenge and the Short Message Service Center (“</w:t>
      </w:r>
      <w:r w:rsidRPr="007B7A20">
        <w:rPr>
          <w:rFonts w:ascii="Times New Roman" w:hAnsi="Times New Roman" w:cs="Times New Roman"/>
          <w:b/>
          <w:bCs/>
          <w:sz w:val="24"/>
          <w:szCs w:val="24"/>
        </w:rPr>
        <w:t>SMSC</w:t>
      </w:r>
      <w:r w:rsidRPr="007B7A20">
        <w:rPr>
          <w:rFonts w:ascii="Times New Roman" w:hAnsi="Times New Roman" w:cs="Times New Roman"/>
          <w:sz w:val="24"/>
          <w:szCs w:val="24"/>
        </w:rPr>
        <w:t xml:space="preserve">”), to facilitate the Challenge to be </w:t>
      </w:r>
      <w:r w:rsidR="00DD2CA9" w:rsidRPr="007B7A20">
        <w:rPr>
          <w:rFonts w:ascii="Times New Roman" w:hAnsi="Times New Roman" w:cs="Times New Roman"/>
          <w:sz w:val="24"/>
          <w:szCs w:val="24"/>
        </w:rPr>
        <w:t xml:space="preserve">participated </w:t>
      </w:r>
      <w:r w:rsidRPr="007B7A20">
        <w:rPr>
          <w:rFonts w:ascii="Times New Roman" w:hAnsi="Times New Roman" w:cs="Times New Roman"/>
          <w:sz w:val="24"/>
          <w:szCs w:val="24"/>
        </w:rPr>
        <w:t>by the active Subscribers.</w:t>
      </w:r>
      <w:bookmarkStart w:id="4" w:name="page3"/>
      <w:bookmarkEnd w:id="4"/>
    </w:p>
    <w:p w:rsidR="00F85D9F" w:rsidRDefault="00F85D9F" w:rsidP="00F85D9F">
      <w:pPr>
        <w:pStyle w:val="ListParagraph"/>
        <w:widowControl w:val="0"/>
        <w:overflowPunct w:val="0"/>
        <w:autoSpaceDE w:val="0"/>
        <w:autoSpaceDN w:val="0"/>
        <w:adjustRightInd w:val="0"/>
        <w:spacing w:after="0" w:line="265" w:lineRule="auto"/>
        <w:jc w:val="both"/>
        <w:rPr>
          <w:rFonts w:ascii="Times New Roman" w:hAnsi="Times New Roman" w:cs="Times New Roman"/>
          <w:sz w:val="24"/>
          <w:szCs w:val="24"/>
        </w:rPr>
      </w:pPr>
    </w:p>
    <w:p w:rsidR="003229A4" w:rsidRPr="007B7A20" w:rsidRDefault="003229A4" w:rsidP="00982CC4">
      <w:pPr>
        <w:pStyle w:val="ListParagraph"/>
        <w:widowControl w:val="0"/>
        <w:numPr>
          <w:ilvl w:val="0"/>
          <w:numId w:val="3"/>
        </w:numPr>
        <w:overflowPunct w:val="0"/>
        <w:autoSpaceDE w:val="0"/>
        <w:autoSpaceDN w:val="0"/>
        <w:adjustRightInd w:val="0"/>
        <w:spacing w:after="0" w:line="26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Challenge will be available in English and </w:t>
      </w:r>
      <w:proofErr w:type="spellStart"/>
      <w:r w:rsidRPr="007B7A20">
        <w:rPr>
          <w:rFonts w:ascii="Times New Roman" w:hAnsi="Times New Roman" w:cs="Times New Roman"/>
          <w:sz w:val="24"/>
          <w:szCs w:val="24"/>
        </w:rPr>
        <w:t>Hinglish</w:t>
      </w:r>
      <w:proofErr w:type="spellEnd"/>
      <w:r w:rsidRPr="007B7A20">
        <w:rPr>
          <w:rFonts w:ascii="Times New Roman" w:hAnsi="Times New Roman" w:cs="Times New Roman"/>
          <w:sz w:val="24"/>
          <w:szCs w:val="24"/>
        </w:rPr>
        <w:t xml:space="preserve"> on Short Message Service (“</w:t>
      </w:r>
      <w:r w:rsidRPr="007B7A20">
        <w:rPr>
          <w:rFonts w:ascii="Times New Roman" w:hAnsi="Times New Roman" w:cs="Times New Roman"/>
          <w:b/>
          <w:bCs/>
          <w:sz w:val="24"/>
          <w:szCs w:val="24"/>
        </w:rPr>
        <w:t>SMS</w:t>
      </w:r>
      <w:r w:rsidRPr="007B7A20">
        <w:rPr>
          <w:rFonts w:ascii="Times New Roman" w:hAnsi="Times New Roman" w:cs="Times New Roman"/>
          <w:sz w:val="24"/>
          <w:szCs w:val="24"/>
        </w:rPr>
        <w:t>”), and in the below mentioned languages as per the chart below on Interactive Voice Response (“</w:t>
      </w:r>
      <w:r w:rsidRPr="007B7A20">
        <w:rPr>
          <w:rFonts w:ascii="Times New Roman" w:hAnsi="Times New Roman" w:cs="Times New Roman"/>
          <w:b/>
          <w:bCs/>
          <w:sz w:val="24"/>
          <w:szCs w:val="24"/>
        </w:rPr>
        <w:t>IVR</w:t>
      </w:r>
      <w:r w:rsidRPr="007B7A20">
        <w:rPr>
          <w:rFonts w:ascii="Times New Roman" w:hAnsi="Times New Roman" w:cs="Times New Roman"/>
          <w:sz w:val="24"/>
          <w:szCs w:val="24"/>
        </w:rPr>
        <w:t>” or</w:t>
      </w:r>
      <w:r w:rsidR="00450648" w:rsidRPr="007B7A20">
        <w:rPr>
          <w:rFonts w:ascii="Times New Roman" w:hAnsi="Times New Roman" w:cs="Times New Roman"/>
          <w:sz w:val="24"/>
          <w:szCs w:val="24"/>
        </w:rPr>
        <w:t xml:space="preserve"> </w:t>
      </w:r>
      <w:r w:rsidRPr="007B7A20">
        <w:rPr>
          <w:rFonts w:ascii="Times New Roman" w:hAnsi="Times New Roman" w:cs="Times New Roman"/>
          <w:sz w:val="24"/>
          <w:szCs w:val="24"/>
        </w:rPr>
        <w:t>“</w:t>
      </w:r>
      <w:r w:rsidRPr="007B7A20">
        <w:rPr>
          <w:rFonts w:ascii="Times New Roman" w:hAnsi="Times New Roman" w:cs="Times New Roman"/>
          <w:b/>
          <w:bCs/>
          <w:sz w:val="24"/>
          <w:szCs w:val="24"/>
        </w:rPr>
        <w:t>Voice</w:t>
      </w:r>
      <w:r w:rsidRPr="007B7A20">
        <w:rPr>
          <w:rFonts w:ascii="Times New Roman" w:hAnsi="Times New Roman" w:cs="Times New Roman"/>
          <w:sz w:val="24"/>
          <w:szCs w:val="24"/>
        </w:rPr>
        <w:t>”):</w:t>
      </w:r>
    </w:p>
    <w:p w:rsidR="003229A4" w:rsidRPr="007B7A20" w:rsidRDefault="003229A4" w:rsidP="00982CC4">
      <w:pPr>
        <w:widowControl w:val="0"/>
        <w:autoSpaceDE w:val="0"/>
        <w:autoSpaceDN w:val="0"/>
        <w:adjustRightInd w:val="0"/>
        <w:spacing w:after="0" w:line="200" w:lineRule="exact"/>
        <w:jc w:val="both"/>
        <w:rPr>
          <w:rFonts w:ascii="Times New Roman" w:hAnsi="Times New Roman" w:cs="Times New Roman"/>
          <w:sz w:val="24"/>
          <w:szCs w:val="24"/>
        </w:rPr>
      </w:pPr>
    </w:p>
    <w:p w:rsidR="003258EE" w:rsidRPr="007B7A20" w:rsidRDefault="003258EE" w:rsidP="00982CC4">
      <w:pPr>
        <w:widowControl w:val="0"/>
        <w:autoSpaceDE w:val="0"/>
        <w:autoSpaceDN w:val="0"/>
        <w:adjustRightInd w:val="0"/>
        <w:spacing w:after="0" w:line="200" w:lineRule="exact"/>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20"/>
        <w:gridCol w:w="2100"/>
        <w:gridCol w:w="120"/>
        <w:gridCol w:w="100"/>
        <w:gridCol w:w="1140"/>
        <w:gridCol w:w="120"/>
        <w:gridCol w:w="80"/>
        <w:gridCol w:w="1140"/>
        <w:gridCol w:w="120"/>
        <w:gridCol w:w="100"/>
        <w:gridCol w:w="1140"/>
        <w:gridCol w:w="120"/>
        <w:gridCol w:w="100"/>
        <w:gridCol w:w="2220"/>
        <w:gridCol w:w="120"/>
        <w:gridCol w:w="30"/>
      </w:tblGrid>
      <w:tr w:rsidR="003229A4" w:rsidRPr="007B7A20" w:rsidTr="00772BC9">
        <w:trPr>
          <w:trHeight w:val="315"/>
        </w:trPr>
        <w:tc>
          <w:tcPr>
            <w:tcW w:w="120" w:type="dxa"/>
            <w:tcBorders>
              <w:top w:val="single" w:sz="8" w:space="0" w:color="auto"/>
              <w:left w:val="single" w:sz="8" w:space="0" w:color="auto"/>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100" w:type="dxa"/>
            <w:vMerge w:val="restart"/>
            <w:tcBorders>
              <w:top w:val="single" w:sz="8" w:space="0" w:color="auto"/>
              <w:left w:val="nil"/>
              <w:bottom w:val="single" w:sz="8" w:space="0" w:color="auto"/>
              <w:right w:val="nil"/>
            </w:tcBorders>
            <w:shd w:val="clear" w:color="auto" w:fill="FFFF00"/>
            <w:vAlign w:val="bottom"/>
          </w:tcPr>
          <w:p w:rsidR="003229A4" w:rsidRPr="007B7A20" w:rsidRDefault="003229A4" w:rsidP="00982CC4">
            <w:pPr>
              <w:widowControl w:val="0"/>
              <w:autoSpaceDE w:val="0"/>
              <w:autoSpaceDN w:val="0"/>
              <w:adjustRightInd w:val="0"/>
              <w:spacing w:after="0" w:line="267" w:lineRule="exact"/>
              <w:jc w:val="both"/>
              <w:rPr>
                <w:rFonts w:ascii="Times New Roman" w:hAnsi="Times New Roman" w:cs="Times New Roman"/>
                <w:sz w:val="24"/>
                <w:szCs w:val="24"/>
              </w:rPr>
            </w:pPr>
            <w:r w:rsidRPr="007B7A20">
              <w:rPr>
                <w:rFonts w:ascii="Times New Roman" w:hAnsi="Times New Roman" w:cs="Times New Roman"/>
                <w:b/>
                <w:bCs/>
                <w:w w:val="98"/>
                <w:sz w:val="24"/>
                <w:szCs w:val="24"/>
              </w:rPr>
              <w:t>Circle</w:t>
            </w:r>
          </w:p>
        </w:tc>
        <w:tc>
          <w:tcPr>
            <w:tcW w:w="120" w:type="dxa"/>
            <w:tcBorders>
              <w:top w:val="single" w:sz="8" w:space="0" w:color="auto"/>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single" w:sz="8" w:space="0" w:color="auto"/>
              <w:left w:val="nil"/>
              <w:bottom w:val="single" w:sz="8" w:space="0" w:color="FFFF00"/>
              <w:right w:val="single" w:sz="8" w:space="0" w:color="FFFF00"/>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single" w:sz="8" w:space="0" w:color="auto"/>
              <w:left w:val="nil"/>
              <w:bottom w:val="single" w:sz="8" w:space="0" w:color="FFFF00"/>
              <w:right w:val="single" w:sz="8" w:space="0" w:color="FFFF00"/>
            </w:tcBorders>
            <w:shd w:val="clear" w:color="auto" w:fill="FFFF00"/>
            <w:vAlign w:val="bottom"/>
          </w:tcPr>
          <w:p w:rsidR="003229A4" w:rsidRPr="007B7A20" w:rsidRDefault="003229A4" w:rsidP="00982CC4">
            <w:pPr>
              <w:widowControl w:val="0"/>
              <w:autoSpaceDE w:val="0"/>
              <w:autoSpaceDN w:val="0"/>
              <w:adjustRightInd w:val="0"/>
              <w:spacing w:after="0" w:line="267" w:lineRule="exact"/>
              <w:ind w:right="120"/>
              <w:jc w:val="both"/>
              <w:rPr>
                <w:rFonts w:ascii="Times New Roman" w:hAnsi="Times New Roman" w:cs="Times New Roman"/>
                <w:sz w:val="24"/>
                <w:szCs w:val="24"/>
              </w:rPr>
            </w:pPr>
            <w:r w:rsidRPr="007B7A20">
              <w:rPr>
                <w:rFonts w:ascii="Times New Roman" w:hAnsi="Times New Roman" w:cs="Times New Roman"/>
                <w:b/>
                <w:bCs/>
                <w:w w:val="98"/>
                <w:sz w:val="24"/>
                <w:szCs w:val="24"/>
              </w:rPr>
              <w:t>Voice</w:t>
            </w:r>
          </w:p>
        </w:tc>
        <w:tc>
          <w:tcPr>
            <w:tcW w:w="10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single" w:sz="8" w:space="0" w:color="auto"/>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tcBorders>
              <w:top w:val="single" w:sz="8" w:space="0" w:color="auto"/>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67" w:lineRule="exact"/>
              <w:jc w:val="both"/>
              <w:rPr>
                <w:rFonts w:ascii="Times New Roman" w:hAnsi="Times New Roman" w:cs="Times New Roman"/>
                <w:sz w:val="24"/>
                <w:szCs w:val="24"/>
              </w:rPr>
            </w:pPr>
            <w:r w:rsidRPr="007B7A20">
              <w:rPr>
                <w:rFonts w:ascii="Times New Roman" w:hAnsi="Times New Roman" w:cs="Times New Roman"/>
                <w:b/>
                <w:bCs/>
                <w:w w:val="99"/>
                <w:sz w:val="24"/>
                <w:szCs w:val="24"/>
              </w:rPr>
              <w:t>SMS</w:t>
            </w:r>
          </w:p>
        </w:tc>
        <w:tc>
          <w:tcPr>
            <w:tcW w:w="120" w:type="dxa"/>
            <w:tcBorders>
              <w:top w:val="single" w:sz="8" w:space="0" w:color="auto"/>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111"/>
        </w:trPr>
        <w:tc>
          <w:tcPr>
            <w:tcW w:w="120" w:type="dxa"/>
            <w:tcBorders>
              <w:top w:val="single" w:sz="8" w:space="0" w:color="FFFF00"/>
              <w:left w:val="single" w:sz="8" w:space="0" w:color="auto"/>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100" w:type="dxa"/>
            <w:vMerge/>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single" w:sz="8" w:space="0" w:color="FFFF00"/>
              <w:left w:val="nil"/>
              <w:bottom w:val="nil"/>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vMerge w:val="restart"/>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66" w:lineRule="exact"/>
              <w:jc w:val="both"/>
              <w:rPr>
                <w:rFonts w:ascii="Times New Roman" w:hAnsi="Times New Roman" w:cs="Times New Roman"/>
                <w:sz w:val="24"/>
                <w:szCs w:val="24"/>
              </w:rPr>
            </w:pPr>
            <w:r w:rsidRPr="007B7A20">
              <w:rPr>
                <w:rFonts w:ascii="Times New Roman" w:hAnsi="Times New Roman" w:cs="Times New Roman"/>
                <w:b/>
                <w:bCs/>
                <w:sz w:val="24"/>
                <w:szCs w:val="24"/>
              </w:rPr>
              <w:t>Language 1</w:t>
            </w:r>
          </w:p>
        </w:tc>
        <w:tc>
          <w:tcPr>
            <w:tcW w:w="120" w:type="dxa"/>
            <w:tcBorders>
              <w:top w:val="single" w:sz="8" w:space="0" w:color="auto"/>
              <w:left w:val="nil"/>
              <w:bottom w:val="nil"/>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vMerge w:val="restart"/>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66" w:lineRule="exact"/>
              <w:jc w:val="both"/>
              <w:rPr>
                <w:rFonts w:ascii="Times New Roman" w:hAnsi="Times New Roman" w:cs="Times New Roman"/>
                <w:sz w:val="24"/>
                <w:szCs w:val="24"/>
              </w:rPr>
            </w:pPr>
            <w:r w:rsidRPr="007B7A20">
              <w:rPr>
                <w:rFonts w:ascii="Times New Roman" w:hAnsi="Times New Roman" w:cs="Times New Roman"/>
                <w:b/>
                <w:bCs/>
                <w:w w:val="99"/>
                <w:sz w:val="24"/>
                <w:szCs w:val="24"/>
              </w:rPr>
              <w:t>Language 2</w:t>
            </w:r>
          </w:p>
        </w:tc>
        <w:tc>
          <w:tcPr>
            <w:tcW w:w="120" w:type="dxa"/>
            <w:tcBorders>
              <w:top w:val="single" w:sz="8" w:space="0" w:color="auto"/>
              <w:left w:val="nil"/>
              <w:bottom w:val="nil"/>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vMerge w:val="restart"/>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66" w:lineRule="exact"/>
              <w:jc w:val="both"/>
              <w:rPr>
                <w:rFonts w:ascii="Times New Roman" w:hAnsi="Times New Roman" w:cs="Times New Roman"/>
                <w:sz w:val="24"/>
                <w:szCs w:val="24"/>
              </w:rPr>
            </w:pPr>
            <w:r w:rsidRPr="007B7A20">
              <w:rPr>
                <w:rFonts w:ascii="Times New Roman" w:hAnsi="Times New Roman" w:cs="Times New Roman"/>
                <w:b/>
                <w:bCs/>
                <w:w w:val="99"/>
                <w:sz w:val="24"/>
                <w:szCs w:val="24"/>
              </w:rPr>
              <w:t>Language 3</w:t>
            </w:r>
          </w:p>
        </w:tc>
        <w:tc>
          <w:tcPr>
            <w:tcW w:w="120" w:type="dxa"/>
            <w:tcBorders>
              <w:top w:val="single" w:sz="8" w:space="0" w:color="auto"/>
              <w:left w:val="nil"/>
              <w:bottom w:val="nil"/>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vMerge w:val="restart"/>
            <w:tcBorders>
              <w:top w:val="single" w:sz="8" w:space="0" w:color="auto"/>
              <w:left w:val="nil"/>
              <w:bottom w:val="nil"/>
              <w:right w:val="nil"/>
            </w:tcBorders>
            <w:shd w:val="clear" w:color="auto" w:fill="FFFF00"/>
            <w:vAlign w:val="bottom"/>
          </w:tcPr>
          <w:p w:rsidR="003229A4" w:rsidRPr="007B7A20" w:rsidRDefault="003229A4" w:rsidP="00982CC4">
            <w:pPr>
              <w:widowControl w:val="0"/>
              <w:autoSpaceDE w:val="0"/>
              <w:autoSpaceDN w:val="0"/>
              <w:adjustRightInd w:val="0"/>
              <w:spacing w:after="0" w:line="266" w:lineRule="exact"/>
              <w:jc w:val="both"/>
              <w:rPr>
                <w:rFonts w:ascii="Times New Roman" w:hAnsi="Times New Roman" w:cs="Times New Roman"/>
                <w:sz w:val="24"/>
                <w:szCs w:val="24"/>
              </w:rPr>
            </w:pPr>
            <w:proofErr w:type="spellStart"/>
            <w:r w:rsidRPr="007B7A20">
              <w:rPr>
                <w:rFonts w:ascii="Times New Roman" w:hAnsi="Times New Roman" w:cs="Times New Roman"/>
                <w:b/>
                <w:bCs/>
                <w:w w:val="99"/>
                <w:sz w:val="24"/>
                <w:szCs w:val="24"/>
              </w:rPr>
              <w:t>Defualt</w:t>
            </w:r>
            <w:proofErr w:type="spellEnd"/>
            <w:r w:rsidRPr="007B7A20">
              <w:rPr>
                <w:rFonts w:ascii="Times New Roman" w:hAnsi="Times New Roman" w:cs="Times New Roman"/>
                <w:b/>
                <w:bCs/>
                <w:w w:val="99"/>
                <w:sz w:val="24"/>
                <w:szCs w:val="24"/>
              </w:rPr>
              <w:t xml:space="preserve"> language</w:t>
            </w:r>
          </w:p>
        </w:tc>
        <w:tc>
          <w:tcPr>
            <w:tcW w:w="120" w:type="dxa"/>
            <w:tcBorders>
              <w:top w:val="single" w:sz="8" w:space="0" w:color="auto"/>
              <w:left w:val="nil"/>
              <w:bottom w:val="nil"/>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179"/>
        </w:trPr>
        <w:tc>
          <w:tcPr>
            <w:tcW w:w="120" w:type="dxa"/>
            <w:tcBorders>
              <w:top w:val="nil"/>
              <w:left w:val="single" w:sz="8" w:space="0" w:color="auto"/>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vMerge/>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vMerge/>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vMerge/>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vMerge/>
            <w:tcBorders>
              <w:top w:val="nil"/>
              <w:left w:val="nil"/>
              <w:bottom w:val="single" w:sz="8" w:space="0" w:color="FFFF00"/>
              <w:right w:val="nil"/>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FFFF00"/>
              <w:right w:val="single" w:sz="8" w:space="0" w:color="auto"/>
            </w:tcBorders>
            <w:shd w:val="clear" w:color="auto" w:fill="FFFF00"/>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single" w:sz="8" w:space="0" w:color="auto"/>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single" w:sz="8" w:space="0" w:color="auto"/>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w w:val="99"/>
                <w:sz w:val="24"/>
                <w:szCs w:val="24"/>
              </w:rPr>
              <w:t>ANDHRA PRADESH</w:t>
            </w:r>
          </w:p>
        </w:tc>
        <w:tc>
          <w:tcPr>
            <w:tcW w:w="100" w:type="dxa"/>
            <w:tcBorders>
              <w:top w:val="single" w:sz="8" w:space="0" w:color="auto"/>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single" w:sz="8" w:space="0" w:color="auto"/>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Tel</w:t>
            </w:r>
            <w:r w:rsidR="00125BCC" w:rsidRPr="007B7A20">
              <w:rPr>
                <w:rFonts w:ascii="Times New Roman" w:hAnsi="Times New Roman" w:cs="Times New Roman"/>
                <w:sz w:val="24"/>
                <w:szCs w:val="24"/>
              </w:rPr>
              <w:t>u</w:t>
            </w:r>
            <w:r w:rsidRPr="007B7A20">
              <w:rPr>
                <w:rFonts w:ascii="Times New Roman" w:hAnsi="Times New Roman" w:cs="Times New Roman"/>
                <w:sz w:val="24"/>
                <w:szCs w:val="24"/>
              </w:rPr>
              <w:t>gu</w:t>
            </w:r>
          </w:p>
        </w:tc>
        <w:tc>
          <w:tcPr>
            <w:tcW w:w="80" w:type="dxa"/>
            <w:tcBorders>
              <w:top w:val="single" w:sz="8" w:space="0" w:color="auto"/>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single" w:sz="8" w:space="0" w:color="auto"/>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single" w:sz="8" w:space="0" w:color="auto"/>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single" w:sz="8" w:space="0" w:color="auto"/>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single" w:sz="8" w:space="0" w:color="auto"/>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single" w:sz="8" w:space="0" w:color="auto"/>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w w:val="99"/>
                <w:sz w:val="24"/>
                <w:szCs w:val="24"/>
              </w:rPr>
              <w:t>ASSAM</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5"/>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BIHAR</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4"/>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DELHI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GUJARAT</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Gujarati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HARYANA</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HIMACHAL PRADESH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JAMMU &amp; KASHMIR</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4"/>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9"/>
                <w:sz w:val="24"/>
                <w:szCs w:val="24"/>
              </w:rPr>
              <w:t>KARNATAKA</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Kannada</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4"/>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KERALA</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Malayalam</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KOLKATA</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w w:val="97"/>
                <w:sz w:val="24"/>
                <w:szCs w:val="24"/>
              </w:rPr>
              <w:t>Bengali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MAHARASHTRA</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Marathi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MADHYA PRADESH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9"/>
                <w:sz w:val="24"/>
                <w:szCs w:val="24"/>
              </w:rPr>
              <w:t>MUMBAI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Marathi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4"/>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9"/>
                <w:sz w:val="24"/>
                <w:szCs w:val="24"/>
              </w:rPr>
              <w:t>NORTH EAST</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4"/>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ORISSA</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Bengali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PUNJAB</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Punjabi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RAJASTHAN</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TAMIL NADU</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w w:val="97"/>
                <w:sz w:val="24"/>
                <w:szCs w:val="24"/>
              </w:rPr>
              <w:t>Tamil</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3"/>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0" w:lineRule="exact"/>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7"/>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20"/>
              <w:jc w:val="both"/>
              <w:rPr>
                <w:rFonts w:ascii="Times New Roman" w:hAnsi="Times New Roman" w:cs="Times New Roman"/>
                <w:sz w:val="24"/>
                <w:szCs w:val="24"/>
              </w:rPr>
            </w:pPr>
            <w:r w:rsidRPr="007B7A20">
              <w:rPr>
                <w:rFonts w:ascii="Times New Roman" w:hAnsi="Times New Roman" w:cs="Times New Roman"/>
                <w:w w:val="99"/>
                <w:sz w:val="24"/>
                <w:szCs w:val="24"/>
              </w:rPr>
              <w:t>UTTAR PRADESH EAST</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6"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64"/>
        </w:trPr>
        <w:tc>
          <w:tcPr>
            <w:tcW w:w="120" w:type="dxa"/>
            <w:tcBorders>
              <w:top w:val="nil"/>
              <w:left w:val="single" w:sz="8" w:space="0" w:color="auto"/>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UTTAR PRADESH WEST</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Hindi</w:t>
            </w:r>
          </w:p>
        </w:tc>
        <w:tc>
          <w:tcPr>
            <w:tcW w:w="8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0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nil"/>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proofErr w:type="spellStart"/>
            <w:r w:rsidRPr="007B7A20">
              <w:rPr>
                <w:rFonts w:ascii="Times New Roman" w:hAnsi="Times New Roman" w:cs="Times New Roman"/>
                <w:sz w:val="24"/>
                <w:szCs w:val="24"/>
              </w:rPr>
              <w:t>Hinglish</w:t>
            </w:r>
            <w:proofErr w:type="spellEnd"/>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5"/>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r w:rsidR="003229A4" w:rsidRPr="007B7A20" w:rsidTr="00772BC9">
        <w:trPr>
          <w:trHeight w:val="290"/>
        </w:trPr>
        <w:tc>
          <w:tcPr>
            <w:tcW w:w="120" w:type="dxa"/>
            <w:tcBorders>
              <w:top w:val="nil"/>
              <w:left w:val="single" w:sz="8" w:space="0" w:color="auto"/>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22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sz w:val="24"/>
                <w:szCs w:val="24"/>
              </w:rPr>
              <w:t>WEST BENGAL</w:t>
            </w: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w w:val="97"/>
                <w:sz w:val="24"/>
                <w:szCs w:val="24"/>
              </w:rPr>
              <w:t>Bengali</w:t>
            </w:r>
          </w:p>
        </w:tc>
        <w:tc>
          <w:tcPr>
            <w:tcW w:w="8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7"/>
                <w:sz w:val="24"/>
                <w:szCs w:val="24"/>
              </w:rPr>
              <w:t>Hindi</w:t>
            </w: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20"/>
              <w:jc w:val="both"/>
              <w:rPr>
                <w:rFonts w:ascii="Times New Roman" w:hAnsi="Times New Roman" w:cs="Times New Roman"/>
                <w:sz w:val="24"/>
                <w:szCs w:val="24"/>
              </w:rPr>
            </w:pPr>
            <w:r w:rsidRPr="007B7A20">
              <w:rPr>
                <w:rFonts w:ascii="Times New Roman" w:hAnsi="Times New Roman" w:cs="Times New Roman"/>
                <w:w w:val="98"/>
                <w:sz w:val="24"/>
                <w:szCs w:val="24"/>
              </w:rPr>
              <w:t>English</w:t>
            </w:r>
          </w:p>
        </w:tc>
        <w:tc>
          <w:tcPr>
            <w:tcW w:w="100" w:type="dxa"/>
            <w:tcBorders>
              <w:top w:val="nil"/>
              <w:left w:val="nil"/>
              <w:bottom w:val="single" w:sz="8" w:space="0" w:color="auto"/>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c>
          <w:tcPr>
            <w:tcW w:w="2340" w:type="dxa"/>
            <w:gridSpan w:val="2"/>
            <w:tcBorders>
              <w:top w:val="nil"/>
              <w:left w:val="nil"/>
              <w:bottom w:val="single" w:sz="8" w:space="0" w:color="auto"/>
              <w:right w:val="single" w:sz="8" w:space="0" w:color="auto"/>
            </w:tcBorders>
            <w:vAlign w:val="bottom"/>
          </w:tcPr>
          <w:p w:rsidR="003229A4" w:rsidRPr="007B7A20" w:rsidRDefault="003229A4" w:rsidP="00982CC4">
            <w:pPr>
              <w:widowControl w:val="0"/>
              <w:autoSpaceDE w:val="0"/>
              <w:autoSpaceDN w:val="0"/>
              <w:adjustRightInd w:val="0"/>
              <w:spacing w:after="0" w:line="264" w:lineRule="exact"/>
              <w:ind w:right="140"/>
              <w:jc w:val="both"/>
              <w:rPr>
                <w:rFonts w:ascii="Times New Roman" w:hAnsi="Times New Roman" w:cs="Times New Roman"/>
                <w:sz w:val="24"/>
                <w:szCs w:val="24"/>
              </w:rPr>
            </w:pPr>
            <w:r w:rsidRPr="007B7A20">
              <w:rPr>
                <w:rFonts w:ascii="Times New Roman" w:hAnsi="Times New Roman" w:cs="Times New Roman"/>
                <w:sz w:val="24"/>
                <w:szCs w:val="24"/>
              </w:rPr>
              <w:t>English</w:t>
            </w:r>
          </w:p>
        </w:tc>
        <w:tc>
          <w:tcPr>
            <w:tcW w:w="30" w:type="dxa"/>
            <w:tcBorders>
              <w:top w:val="nil"/>
              <w:left w:val="nil"/>
              <w:bottom w:val="nil"/>
              <w:right w:val="nil"/>
            </w:tcBorders>
            <w:vAlign w:val="bottom"/>
          </w:tcPr>
          <w:p w:rsidR="003229A4" w:rsidRPr="007B7A20" w:rsidRDefault="003229A4" w:rsidP="00982CC4">
            <w:pPr>
              <w:widowControl w:val="0"/>
              <w:autoSpaceDE w:val="0"/>
              <w:autoSpaceDN w:val="0"/>
              <w:adjustRightInd w:val="0"/>
              <w:spacing w:after="0" w:line="240" w:lineRule="auto"/>
              <w:jc w:val="both"/>
              <w:rPr>
                <w:rFonts w:ascii="Times New Roman" w:hAnsi="Times New Roman" w:cs="Times New Roman"/>
                <w:sz w:val="24"/>
                <w:szCs w:val="24"/>
              </w:rPr>
            </w:pPr>
          </w:p>
        </w:tc>
      </w:tr>
    </w:tbl>
    <w:p w:rsidR="003229A4" w:rsidRPr="007B7A20" w:rsidRDefault="00B130F8" w:rsidP="00982CC4">
      <w:pPr>
        <w:widowControl w:val="0"/>
        <w:autoSpaceDE w:val="0"/>
        <w:autoSpaceDN w:val="0"/>
        <w:adjustRightInd w:val="0"/>
        <w:spacing w:after="0" w:line="200" w:lineRule="exact"/>
        <w:jc w:val="both"/>
        <w:rPr>
          <w:rFonts w:ascii="Times New Roman" w:hAnsi="Times New Roman" w:cs="Times New Roman"/>
          <w:sz w:val="24"/>
          <w:szCs w:val="24"/>
        </w:rPr>
      </w:pPr>
      <w:r w:rsidRPr="00B130F8">
        <w:rPr>
          <w:rFonts w:ascii="Times New Roman" w:hAnsi="Times New Roman" w:cs="Times New Roman"/>
          <w:noProof/>
          <w:sz w:val="24"/>
          <w:szCs w:val="24"/>
        </w:rPr>
        <w:pict>
          <v:rect id="Rectangle 4" o:spid="_x0000_s1028" style="position:absolute;left:0;text-align:left;margin-left:440.5pt;margin-top:-.7pt;width:1pt;height:.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rt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" o:allowincell="f" fillcolor="black" stroked="f"/>
        </w:pict>
      </w:r>
    </w:p>
    <w:p w:rsidR="003229A4" w:rsidRPr="007B7A20" w:rsidRDefault="003229A4" w:rsidP="00982CC4">
      <w:pPr>
        <w:widowControl w:val="0"/>
        <w:autoSpaceDE w:val="0"/>
        <w:autoSpaceDN w:val="0"/>
        <w:adjustRightInd w:val="0"/>
        <w:spacing w:after="0" w:line="386" w:lineRule="exact"/>
        <w:jc w:val="both"/>
        <w:rPr>
          <w:rFonts w:ascii="Times New Roman" w:hAnsi="Times New Roman" w:cs="Times New Roman"/>
          <w:sz w:val="24"/>
          <w:szCs w:val="24"/>
        </w:rPr>
      </w:pPr>
    </w:p>
    <w:p w:rsidR="003F5290" w:rsidRPr="007B7A20" w:rsidRDefault="003229A4" w:rsidP="00982CC4">
      <w:pPr>
        <w:pStyle w:val="ListParagraph"/>
        <w:widowControl w:val="0"/>
        <w:numPr>
          <w:ilvl w:val="0"/>
          <w:numId w:val="3"/>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A Subscriber, by participating in the Challenge, hereby agrees to the Term</w:t>
      </w:r>
      <w:r w:rsidR="0044613E" w:rsidRPr="007B7A20">
        <w:rPr>
          <w:rFonts w:ascii="Times New Roman" w:hAnsi="Times New Roman" w:cs="Times New Roman"/>
          <w:sz w:val="24"/>
          <w:szCs w:val="24"/>
        </w:rPr>
        <w:t>s and Conditions mentioned herein</w:t>
      </w:r>
      <w:r w:rsidRPr="007B7A20">
        <w:rPr>
          <w:rFonts w:ascii="Times New Roman" w:hAnsi="Times New Roman" w:cs="Times New Roman"/>
          <w:sz w:val="24"/>
          <w:szCs w:val="24"/>
        </w:rPr>
        <w:t xml:space="preserve"> and gives his/her irrevocable consent to the process of selecting the Highest Scorers as set out herein, and any appropriate changes that may be made to this Challenge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including due to any legal or regulatory requirement, instructions from any</w:t>
      </w:r>
      <w:bookmarkStart w:id="5" w:name="page4"/>
      <w:bookmarkEnd w:id="5"/>
      <w:r w:rsidR="003F5290" w:rsidRPr="007B7A20">
        <w:rPr>
          <w:rFonts w:ascii="Times New Roman" w:hAnsi="Times New Roman" w:cs="Times New Roman"/>
          <w:sz w:val="24"/>
          <w:szCs w:val="24"/>
        </w:rPr>
        <w:t xml:space="preserve"> </w:t>
      </w:r>
      <w:r w:rsidRPr="007B7A20">
        <w:rPr>
          <w:rFonts w:ascii="Times New Roman" w:hAnsi="Times New Roman" w:cs="Times New Roman"/>
          <w:sz w:val="24"/>
          <w:szCs w:val="24"/>
        </w:rPr>
        <w:t xml:space="preserve">judicial or a quasi-judicial body or due to any natural calamity beyond the reasonable control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its affiliates and associates or for any other reason whatsoever.</w:t>
      </w:r>
    </w:p>
    <w:p w:rsidR="003229A4" w:rsidRPr="007B7A20" w:rsidRDefault="003229A4" w:rsidP="00982CC4">
      <w:pPr>
        <w:widowControl w:val="0"/>
        <w:autoSpaceDE w:val="0"/>
        <w:autoSpaceDN w:val="0"/>
        <w:adjustRightInd w:val="0"/>
        <w:spacing w:after="0" w:line="236" w:lineRule="exact"/>
        <w:jc w:val="both"/>
        <w:rPr>
          <w:rFonts w:ascii="Times New Roman" w:hAnsi="Times New Roman" w:cs="Times New Roman"/>
          <w:sz w:val="24"/>
          <w:szCs w:val="24"/>
        </w:rPr>
      </w:pPr>
    </w:p>
    <w:p w:rsidR="00393B78" w:rsidRPr="007B7A20" w:rsidRDefault="003229A4" w:rsidP="00982CC4">
      <w:pPr>
        <w:pStyle w:val="ListParagraph"/>
        <w:numPr>
          <w:ilvl w:val="0"/>
          <w:numId w:val="3"/>
        </w:numPr>
        <w:jc w:val="both"/>
        <w:rPr>
          <w:rFonts w:ascii="Times New Roman" w:hAnsi="Times New Roman" w:cs="Times New Roman"/>
          <w:sz w:val="24"/>
          <w:szCs w:val="24"/>
        </w:rPr>
      </w:pPr>
      <w:r w:rsidRPr="007B7A20">
        <w:rPr>
          <w:rFonts w:ascii="Times New Roman" w:hAnsi="Times New Roman" w:cs="Times New Roman"/>
          <w:sz w:val="24"/>
          <w:szCs w:val="24"/>
        </w:rPr>
        <w:t xml:space="preserve">By participating in the Challenge, You indicate </w:t>
      </w:r>
      <w:proofErr w:type="gramStart"/>
      <w:r w:rsidRPr="007B7A20">
        <w:rPr>
          <w:rFonts w:ascii="Times New Roman" w:hAnsi="Times New Roman" w:cs="Times New Roman"/>
          <w:sz w:val="24"/>
          <w:szCs w:val="24"/>
        </w:rPr>
        <w:t>Your</w:t>
      </w:r>
      <w:proofErr w:type="gramEnd"/>
      <w:r w:rsidRPr="007B7A20">
        <w:rPr>
          <w:rFonts w:ascii="Times New Roman" w:hAnsi="Times New Roman" w:cs="Times New Roman"/>
          <w:sz w:val="24"/>
          <w:szCs w:val="24"/>
        </w:rPr>
        <w:t xml:space="preserve"> acknowl</w:t>
      </w:r>
      <w:r w:rsidR="000B3E68" w:rsidRPr="007B7A20">
        <w:rPr>
          <w:rFonts w:ascii="Times New Roman" w:hAnsi="Times New Roman" w:cs="Times New Roman"/>
          <w:sz w:val="24"/>
          <w:szCs w:val="24"/>
        </w:rPr>
        <w:t>edgement and acceptance of the</w:t>
      </w:r>
      <w:r w:rsidRPr="007B7A20">
        <w:rPr>
          <w:rFonts w:ascii="Times New Roman" w:hAnsi="Times New Roman" w:cs="Times New Roman"/>
          <w:sz w:val="24"/>
          <w:szCs w:val="24"/>
        </w:rPr>
        <w:t xml:space="preserve"> </w:t>
      </w:r>
      <w:r w:rsidR="003F5290" w:rsidRPr="007B7A20">
        <w:rPr>
          <w:rFonts w:ascii="Times New Roman" w:hAnsi="Times New Roman" w:cs="Times New Roman"/>
          <w:sz w:val="24"/>
          <w:szCs w:val="24"/>
        </w:rPr>
        <w:t>terms and conditions</w:t>
      </w:r>
      <w:r w:rsidR="000B3E68" w:rsidRPr="007B7A20">
        <w:rPr>
          <w:rFonts w:ascii="Times New Roman" w:hAnsi="Times New Roman" w:cs="Times New Roman"/>
          <w:sz w:val="24"/>
          <w:szCs w:val="24"/>
        </w:rPr>
        <w:t xml:space="preserve"> of this Challenge</w:t>
      </w:r>
      <w:r w:rsidR="003F5290" w:rsidRPr="007B7A20">
        <w:rPr>
          <w:rFonts w:ascii="Times New Roman" w:hAnsi="Times New Roman" w:cs="Times New Roman"/>
          <w:sz w:val="24"/>
          <w:szCs w:val="24"/>
        </w:rPr>
        <w:t>.</w:t>
      </w:r>
    </w:p>
    <w:p w:rsidR="003F5290" w:rsidRPr="007B7A20" w:rsidRDefault="00952166" w:rsidP="00982CC4">
      <w:pPr>
        <w:pStyle w:val="ListParagraph"/>
        <w:numPr>
          <w:ilvl w:val="0"/>
          <w:numId w:val="3"/>
        </w:numPr>
        <w:jc w:val="both"/>
        <w:rPr>
          <w:rFonts w:ascii="Times New Roman" w:hAnsi="Times New Roman" w:cs="Times New Roman"/>
          <w:sz w:val="24"/>
          <w:szCs w:val="24"/>
        </w:rPr>
      </w:pPr>
      <w:r w:rsidRPr="007B7A20">
        <w:rPr>
          <w:rFonts w:ascii="Times New Roman" w:eastAsia="Times New Roman" w:hAnsi="Times New Roman" w:cs="Times New Roman"/>
          <w:bCs/>
          <w:color w:val="000000" w:themeColor="text1"/>
          <w:sz w:val="24"/>
          <w:szCs w:val="24"/>
          <w:bdr w:val="none" w:sz="0" w:space="0" w:color="auto" w:frame="1"/>
        </w:rPr>
        <w:t>Unconditional Approval/Acceptance:</w:t>
      </w:r>
    </w:p>
    <w:p w:rsidR="003F5290" w:rsidRPr="007B7A20" w:rsidRDefault="00952166" w:rsidP="00982CC4">
      <w:pPr>
        <w:pStyle w:val="ListParagraph"/>
        <w:jc w:val="both"/>
        <w:rPr>
          <w:rFonts w:ascii="Times New Roman" w:eastAsia="Times New Roman" w:hAnsi="Times New Roman" w:cs="Times New Roman"/>
          <w:color w:val="000000" w:themeColor="text1"/>
          <w:sz w:val="24"/>
          <w:szCs w:val="24"/>
          <w:bdr w:val="none" w:sz="0" w:space="0" w:color="auto" w:frame="1"/>
        </w:rPr>
      </w:pPr>
      <w:r w:rsidRPr="007B7A20">
        <w:rPr>
          <w:rFonts w:ascii="Times New Roman" w:eastAsia="Times New Roman" w:hAnsi="Times New Roman" w:cs="Times New Roman"/>
          <w:color w:val="000000" w:themeColor="text1"/>
          <w:sz w:val="24"/>
          <w:szCs w:val="24"/>
          <w:bdr w:val="none" w:sz="0" w:space="0" w:color="auto" w:frame="1"/>
        </w:rPr>
        <w:t>The Subscriber is aware that SMS sent by the Subscriber</w:t>
      </w:r>
      <w:r w:rsidR="00105D09" w:rsidRPr="007B7A20">
        <w:rPr>
          <w:rFonts w:ascii="Times New Roman" w:eastAsia="Times New Roman" w:hAnsi="Times New Roman" w:cs="Times New Roman"/>
          <w:color w:val="000000" w:themeColor="text1"/>
          <w:sz w:val="24"/>
          <w:szCs w:val="24"/>
          <w:bdr w:val="none" w:sz="0" w:space="0" w:color="auto" w:frame="1"/>
        </w:rPr>
        <w:t xml:space="preserve"> under the Challenge,</w:t>
      </w:r>
      <w:r w:rsidRPr="007B7A20">
        <w:rPr>
          <w:rFonts w:ascii="Times New Roman" w:eastAsia="Times New Roman" w:hAnsi="Times New Roman" w:cs="Times New Roman"/>
          <w:color w:val="000000" w:themeColor="text1"/>
          <w:sz w:val="24"/>
          <w:szCs w:val="24"/>
          <w:bdr w:val="none" w:sz="0" w:space="0" w:color="auto" w:frame="1"/>
        </w:rPr>
        <w:t xml:space="preserve"> may not be received by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instantly due to various factors outside the control of the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such as </w:t>
      </w:r>
      <w:r w:rsidR="00A171F2" w:rsidRPr="007B7A20">
        <w:rPr>
          <w:rFonts w:ascii="Times New Roman" w:eastAsia="Times New Roman" w:hAnsi="Times New Roman" w:cs="Times New Roman"/>
          <w:color w:val="000000" w:themeColor="text1"/>
          <w:sz w:val="24"/>
          <w:szCs w:val="24"/>
          <w:bdr w:val="none" w:sz="0" w:space="0" w:color="auto" w:frame="1"/>
        </w:rPr>
        <w:t xml:space="preserve">network </w:t>
      </w:r>
      <w:r w:rsidRPr="007B7A20">
        <w:rPr>
          <w:rFonts w:ascii="Times New Roman" w:eastAsia="Times New Roman" w:hAnsi="Times New Roman" w:cs="Times New Roman"/>
          <w:color w:val="000000" w:themeColor="text1"/>
          <w:sz w:val="24"/>
          <w:szCs w:val="24"/>
          <w:bdr w:val="none" w:sz="0" w:space="0" w:color="auto" w:frame="1"/>
        </w:rPr>
        <w:t>failure, system failure, etc.</w:t>
      </w:r>
      <w:r w:rsidR="00702B1C" w:rsidRPr="007B7A20">
        <w:rPr>
          <w:rFonts w:ascii="Times New Roman" w:eastAsia="Times New Roman" w:hAnsi="Times New Roman" w:cs="Times New Roman"/>
          <w:color w:val="000000" w:themeColor="text1"/>
          <w:sz w:val="24"/>
          <w:szCs w:val="24"/>
          <w:bdr w:val="none" w:sz="0" w:space="0" w:color="auto" w:frame="1"/>
        </w:rPr>
        <w:t xml:space="preserve"> </w:t>
      </w:r>
      <w:r w:rsidRPr="007B7A20">
        <w:rPr>
          <w:rFonts w:ascii="Times New Roman" w:eastAsia="Times New Roman" w:hAnsi="Times New Roman" w:cs="Times New Roman"/>
          <w:color w:val="000000" w:themeColor="text1"/>
          <w:sz w:val="24"/>
          <w:szCs w:val="24"/>
          <w:bdr w:val="none" w:sz="0" w:space="0" w:color="auto" w:frame="1"/>
        </w:rPr>
        <w:t xml:space="preserve">The time at which the </w:t>
      </w:r>
      <w:proofErr w:type="spellStart"/>
      <w:r w:rsidR="00031410"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00031410" w:rsidRPr="007B7A20">
        <w:rPr>
          <w:rFonts w:ascii="Times New Roman" w:eastAsia="Times New Roman" w:hAnsi="Times New Roman" w:cs="Times New Roman"/>
          <w:color w:val="000000" w:themeColor="text1"/>
          <w:sz w:val="24"/>
          <w:szCs w:val="24"/>
          <w:bdr w:val="none" w:sz="0" w:space="0" w:color="auto" w:frame="1"/>
        </w:rPr>
        <w:t xml:space="preserve"> shall receive the </w:t>
      </w:r>
      <w:r w:rsidR="00105D09" w:rsidRPr="007B7A20">
        <w:rPr>
          <w:rFonts w:ascii="Times New Roman" w:eastAsia="Times New Roman" w:hAnsi="Times New Roman" w:cs="Times New Roman"/>
          <w:color w:val="000000" w:themeColor="text1"/>
          <w:sz w:val="24"/>
          <w:szCs w:val="24"/>
          <w:bdr w:val="none" w:sz="0" w:space="0" w:color="auto" w:frame="1"/>
        </w:rPr>
        <w:t xml:space="preserve">answer </w:t>
      </w:r>
      <w:r w:rsidR="00031410" w:rsidRPr="007B7A20">
        <w:rPr>
          <w:rFonts w:ascii="Times New Roman" w:eastAsia="Times New Roman" w:hAnsi="Times New Roman" w:cs="Times New Roman"/>
          <w:color w:val="000000" w:themeColor="text1"/>
          <w:sz w:val="24"/>
          <w:szCs w:val="24"/>
          <w:bdr w:val="none" w:sz="0" w:space="0" w:color="auto" w:frame="1"/>
        </w:rPr>
        <w:t xml:space="preserve">to </w:t>
      </w:r>
      <w:r w:rsidR="00105D09" w:rsidRPr="007B7A20">
        <w:rPr>
          <w:rFonts w:ascii="Times New Roman" w:eastAsia="Times New Roman" w:hAnsi="Times New Roman" w:cs="Times New Roman"/>
          <w:color w:val="000000" w:themeColor="text1"/>
          <w:sz w:val="24"/>
          <w:szCs w:val="24"/>
          <w:bdr w:val="none" w:sz="0" w:space="0" w:color="auto" w:frame="1"/>
        </w:rPr>
        <w:t>the question,</w:t>
      </w:r>
      <w:r w:rsidR="00393B78" w:rsidRPr="007B7A20">
        <w:rPr>
          <w:rFonts w:ascii="Times New Roman" w:eastAsia="Times New Roman" w:hAnsi="Times New Roman" w:cs="Times New Roman"/>
          <w:color w:val="000000" w:themeColor="text1"/>
          <w:sz w:val="24"/>
          <w:szCs w:val="24"/>
          <w:bdr w:val="none" w:sz="0" w:space="0" w:color="auto" w:frame="1"/>
        </w:rPr>
        <w:t xml:space="preserve"> </w:t>
      </w:r>
      <w:r w:rsidR="00031410" w:rsidRPr="007B7A20">
        <w:rPr>
          <w:rFonts w:ascii="Times New Roman" w:eastAsia="Times New Roman" w:hAnsi="Times New Roman" w:cs="Times New Roman"/>
          <w:color w:val="000000" w:themeColor="text1"/>
          <w:sz w:val="24"/>
          <w:szCs w:val="24"/>
          <w:bdr w:val="none" w:sz="0" w:space="0" w:color="auto" w:frame="1"/>
        </w:rPr>
        <w:t xml:space="preserve">from </w:t>
      </w:r>
      <w:proofErr w:type="gramStart"/>
      <w:r w:rsidR="0044613E" w:rsidRPr="007B7A20">
        <w:rPr>
          <w:rFonts w:ascii="Times New Roman" w:eastAsia="Times New Roman" w:hAnsi="Times New Roman" w:cs="Times New Roman"/>
          <w:color w:val="000000" w:themeColor="text1"/>
          <w:sz w:val="24"/>
          <w:szCs w:val="24"/>
          <w:bdr w:val="none" w:sz="0" w:space="0" w:color="auto" w:frame="1"/>
        </w:rPr>
        <w:t xml:space="preserve">Subscriber  </w:t>
      </w:r>
      <w:r w:rsidR="00105D09" w:rsidRPr="007B7A20">
        <w:rPr>
          <w:rFonts w:ascii="Times New Roman" w:eastAsia="Times New Roman" w:hAnsi="Times New Roman" w:cs="Times New Roman"/>
          <w:color w:val="000000" w:themeColor="text1"/>
          <w:sz w:val="24"/>
          <w:szCs w:val="24"/>
          <w:bdr w:val="none" w:sz="0" w:space="0" w:color="auto" w:frame="1"/>
        </w:rPr>
        <w:t>through</w:t>
      </w:r>
      <w:proofErr w:type="gramEnd"/>
      <w:r w:rsidR="00105D09" w:rsidRPr="007B7A20">
        <w:rPr>
          <w:rFonts w:ascii="Times New Roman" w:eastAsia="Times New Roman" w:hAnsi="Times New Roman" w:cs="Times New Roman"/>
          <w:color w:val="000000" w:themeColor="text1"/>
          <w:sz w:val="24"/>
          <w:szCs w:val="24"/>
          <w:bdr w:val="none" w:sz="0" w:space="0" w:color="auto" w:frame="1"/>
        </w:rPr>
        <w:t xml:space="preserve"> sending SMS </w:t>
      </w:r>
      <w:r w:rsidRPr="007B7A20">
        <w:rPr>
          <w:rFonts w:ascii="Times New Roman" w:eastAsia="Times New Roman" w:hAnsi="Times New Roman" w:cs="Times New Roman"/>
          <w:color w:val="000000" w:themeColor="text1"/>
          <w:sz w:val="24"/>
          <w:szCs w:val="24"/>
          <w:bdr w:val="none" w:sz="0" w:space="0" w:color="auto" w:frame="1"/>
        </w:rPr>
        <w:t xml:space="preserve"> from his handset will be considered </w:t>
      </w:r>
      <w:r w:rsidR="00031410" w:rsidRPr="007B7A20">
        <w:rPr>
          <w:rFonts w:ascii="Times New Roman" w:eastAsia="Times New Roman" w:hAnsi="Times New Roman" w:cs="Times New Roman"/>
          <w:color w:val="000000" w:themeColor="text1"/>
          <w:sz w:val="24"/>
          <w:szCs w:val="24"/>
          <w:bdr w:val="none" w:sz="0" w:space="0" w:color="auto" w:frame="1"/>
        </w:rPr>
        <w:t xml:space="preserve">for the selection of </w:t>
      </w:r>
      <w:r w:rsidR="006B1352" w:rsidRPr="007B7A20">
        <w:rPr>
          <w:rFonts w:ascii="Times New Roman" w:eastAsia="Times New Roman" w:hAnsi="Times New Roman" w:cs="Times New Roman"/>
          <w:color w:val="000000" w:themeColor="text1"/>
          <w:sz w:val="24"/>
          <w:szCs w:val="24"/>
          <w:bdr w:val="none" w:sz="0" w:space="0" w:color="auto" w:frame="1"/>
        </w:rPr>
        <w:t>Highest scorer</w:t>
      </w:r>
      <w:r w:rsidR="00031410" w:rsidRPr="007B7A20">
        <w:rPr>
          <w:rFonts w:ascii="Times New Roman" w:eastAsia="Times New Roman" w:hAnsi="Times New Roman" w:cs="Times New Roman"/>
          <w:color w:val="000000" w:themeColor="text1"/>
          <w:sz w:val="24"/>
          <w:szCs w:val="24"/>
          <w:bdr w:val="none" w:sz="0" w:space="0" w:color="auto" w:frame="1"/>
        </w:rPr>
        <w:t xml:space="preserve"> as per the terms and conditions of this Challenge</w:t>
      </w:r>
      <w:r w:rsidRPr="007B7A20">
        <w:rPr>
          <w:rFonts w:ascii="Times New Roman" w:eastAsia="Times New Roman" w:hAnsi="Times New Roman" w:cs="Times New Roman"/>
          <w:color w:val="000000" w:themeColor="text1"/>
          <w:sz w:val="24"/>
          <w:szCs w:val="24"/>
          <w:bdr w:val="none" w:sz="0" w:space="0" w:color="auto" w:frame="1"/>
        </w:rPr>
        <w:t>. (Example – Subscriber sen</w:t>
      </w:r>
      <w:r w:rsidR="0044613E" w:rsidRPr="007B7A20">
        <w:rPr>
          <w:rFonts w:ascii="Times New Roman" w:eastAsia="Times New Roman" w:hAnsi="Times New Roman" w:cs="Times New Roman"/>
          <w:color w:val="000000" w:themeColor="text1"/>
          <w:sz w:val="24"/>
          <w:szCs w:val="24"/>
          <w:bdr w:val="none" w:sz="0" w:space="0" w:color="auto" w:frame="1"/>
        </w:rPr>
        <w:t>ds</w:t>
      </w:r>
      <w:r w:rsidRPr="007B7A20">
        <w:rPr>
          <w:rFonts w:ascii="Times New Roman" w:eastAsia="Times New Roman" w:hAnsi="Times New Roman" w:cs="Times New Roman"/>
          <w:color w:val="000000" w:themeColor="text1"/>
          <w:sz w:val="24"/>
          <w:szCs w:val="24"/>
          <w:bdr w:val="none" w:sz="0" w:space="0" w:color="auto" w:frame="1"/>
        </w:rPr>
        <w:t xml:space="preserve"> answer at 2 pm but it was received by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only at 3 pm.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will consider the time </w:t>
      </w:r>
      <w:r w:rsidR="00031410" w:rsidRPr="007B7A20">
        <w:rPr>
          <w:rFonts w:ascii="Times New Roman" w:eastAsia="Times New Roman" w:hAnsi="Times New Roman" w:cs="Times New Roman"/>
          <w:color w:val="000000" w:themeColor="text1"/>
          <w:sz w:val="24"/>
          <w:szCs w:val="24"/>
          <w:bdr w:val="none" w:sz="0" w:space="0" w:color="auto" w:frame="1"/>
        </w:rPr>
        <w:t xml:space="preserve">of answering the question </w:t>
      </w:r>
      <w:r w:rsidRPr="007B7A20">
        <w:rPr>
          <w:rFonts w:ascii="Times New Roman" w:eastAsia="Times New Roman" w:hAnsi="Times New Roman" w:cs="Times New Roman"/>
          <w:color w:val="000000" w:themeColor="text1"/>
          <w:sz w:val="24"/>
          <w:szCs w:val="24"/>
          <w:bdr w:val="none" w:sz="0" w:space="0" w:color="auto" w:frame="1"/>
        </w:rPr>
        <w:t>as 3 pm only</w:t>
      </w:r>
      <w:r w:rsidR="00031410" w:rsidRPr="007B7A20">
        <w:rPr>
          <w:rFonts w:ascii="Times New Roman" w:eastAsia="Times New Roman" w:hAnsi="Times New Roman" w:cs="Times New Roman"/>
          <w:color w:val="000000" w:themeColor="text1"/>
          <w:sz w:val="24"/>
          <w:szCs w:val="24"/>
          <w:bdr w:val="none" w:sz="0" w:space="0" w:color="auto" w:frame="1"/>
        </w:rPr>
        <w:t>, under the Challenge</w:t>
      </w:r>
      <w:r w:rsidR="0044613E" w:rsidRPr="007B7A20">
        <w:rPr>
          <w:rFonts w:ascii="Times New Roman" w:eastAsia="Times New Roman" w:hAnsi="Times New Roman" w:cs="Times New Roman"/>
          <w:color w:val="000000" w:themeColor="text1"/>
          <w:sz w:val="24"/>
          <w:szCs w:val="24"/>
          <w:bdr w:val="none" w:sz="0" w:space="0" w:color="auto" w:frame="1"/>
        </w:rPr>
        <w:t>)</w:t>
      </w:r>
    </w:p>
    <w:p w:rsidR="00735339" w:rsidRPr="007B7A20" w:rsidRDefault="00952166" w:rsidP="00982CC4">
      <w:pPr>
        <w:pStyle w:val="ListParagraph"/>
        <w:jc w:val="both"/>
        <w:rPr>
          <w:rFonts w:ascii="Times New Roman" w:eastAsia="Times New Roman" w:hAnsi="Times New Roman" w:cs="Times New Roman"/>
          <w:color w:val="000000" w:themeColor="text1"/>
          <w:sz w:val="24"/>
          <w:szCs w:val="24"/>
          <w:bdr w:val="none" w:sz="0" w:space="0" w:color="auto" w:frame="1"/>
        </w:rPr>
      </w:pPr>
      <w:r w:rsidRPr="007B7A20">
        <w:rPr>
          <w:rFonts w:ascii="Times New Roman" w:eastAsia="Times New Roman" w:hAnsi="Times New Roman" w:cs="Times New Roman"/>
          <w:color w:val="000000" w:themeColor="text1"/>
          <w:sz w:val="24"/>
          <w:szCs w:val="24"/>
          <w:bdr w:val="none" w:sz="0" w:space="0" w:color="auto" w:frame="1"/>
        </w:rPr>
        <w:t xml:space="preserve">The Subscriber </w:t>
      </w:r>
      <w:r w:rsidR="00031410" w:rsidRPr="007B7A20">
        <w:rPr>
          <w:rFonts w:ascii="Times New Roman" w:eastAsia="Times New Roman" w:hAnsi="Times New Roman" w:cs="Times New Roman"/>
          <w:color w:val="000000" w:themeColor="text1"/>
          <w:sz w:val="24"/>
          <w:szCs w:val="24"/>
          <w:bdr w:val="none" w:sz="0" w:space="0" w:color="auto" w:frame="1"/>
        </w:rPr>
        <w:t xml:space="preserve">hereby warrants and </w:t>
      </w:r>
      <w:r w:rsidRPr="007B7A20">
        <w:rPr>
          <w:rFonts w:ascii="Times New Roman" w:eastAsia="Times New Roman" w:hAnsi="Times New Roman" w:cs="Times New Roman"/>
          <w:color w:val="000000" w:themeColor="text1"/>
          <w:sz w:val="24"/>
          <w:szCs w:val="24"/>
          <w:bdr w:val="none" w:sz="0" w:space="0" w:color="auto" w:frame="1"/>
        </w:rPr>
        <w:t>undertakes not to challenge the selection process of highest scorer(s)</w:t>
      </w:r>
      <w:r w:rsidR="00031410" w:rsidRPr="007B7A20">
        <w:rPr>
          <w:rFonts w:ascii="Times New Roman" w:eastAsia="Times New Roman" w:hAnsi="Times New Roman" w:cs="Times New Roman"/>
          <w:color w:val="000000" w:themeColor="text1"/>
          <w:sz w:val="24"/>
          <w:szCs w:val="24"/>
          <w:bdr w:val="none" w:sz="0" w:space="0" w:color="auto" w:frame="1"/>
        </w:rPr>
        <w:t>, under the Challenge,</w:t>
      </w:r>
      <w:r w:rsidRPr="007B7A20">
        <w:rPr>
          <w:rFonts w:ascii="Times New Roman" w:eastAsia="Times New Roman" w:hAnsi="Times New Roman" w:cs="Times New Roman"/>
          <w:color w:val="000000" w:themeColor="text1"/>
          <w:sz w:val="24"/>
          <w:szCs w:val="24"/>
          <w:bdr w:val="none" w:sz="0" w:space="0" w:color="auto" w:frame="1"/>
        </w:rPr>
        <w:t xml:space="preserve"> in case of tie in the number of points scored</w:t>
      </w:r>
      <w:r w:rsidR="00031410" w:rsidRPr="007B7A20">
        <w:rPr>
          <w:rFonts w:ascii="Times New Roman" w:eastAsia="Times New Roman" w:hAnsi="Times New Roman" w:cs="Times New Roman"/>
          <w:color w:val="000000" w:themeColor="text1"/>
          <w:sz w:val="24"/>
          <w:szCs w:val="24"/>
          <w:bdr w:val="none" w:sz="0" w:space="0" w:color="auto" w:frame="1"/>
        </w:rPr>
        <w:t xml:space="preserve"> by the subscriber</w:t>
      </w:r>
      <w:r w:rsidRPr="007B7A20">
        <w:rPr>
          <w:rFonts w:ascii="Times New Roman" w:eastAsia="Times New Roman" w:hAnsi="Times New Roman" w:cs="Times New Roman"/>
          <w:color w:val="000000" w:themeColor="text1"/>
          <w:sz w:val="24"/>
          <w:szCs w:val="24"/>
          <w:bdr w:val="none" w:sz="0" w:space="0" w:color="auto" w:frame="1"/>
        </w:rPr>
        <w:t xml:space="preserve">, since the time at which the SMS was received by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will be considered for selecting the highest scorer.</w:t>
      </w:r>
      <w:r w:rsidR="006F775C" w:rsidRPr="007B7A20">
        <w:rPr>
          <w:rFonts w:ascii="Times New Roman" w:eastAsia="Times New Roman" w:hAnsi="Times New Roman" w:cs="Times New Roman"/>
          <w:color w:val="000000" w:themeColor="text1"/>
          <w:sz w:val="24"/>
          <w:szCs w:val="24"/>
          <w:bdr w:val="none" w:sz="0" w:space="0" w:color="auto" w:frame="1"/>
        </w:rPr>
        <w:t xml:space="preserve"> </w:t>
      </w:r>
      <w:r w:rsidRPr="007B7A20">
        <w:rPr>
          <w:rFonts w:ascii="Times New Roman" w:eastAsia="Times New Roman" w:hAnsi="Times New Roman" w:cs="Times New Roman"/>
          <w:color w:val="000000" w:themeColor="text1"/>
          <w:sz w:val="24"/>
          <w:szCs w:val="24"/>
          <w:bdr w:val="none" w:sz="0" w:space="0" w:color="auto" w:frame="1"/>
        </w:rPr>
        <w:t xml:space="preserve">The Subscriber </w:t>
      </w:r>
      <w:r w:rsidR="008C4CED" w:rsidRPr="007B7A20">
        <w:rPr>
          <w:rFonts w:ascii="Times New Roman" w:eastAsia="Times New Roman" w:hAnsi="Times New Roman" w:cs="Times New Roman"/>
          <w:color w:val="000000" w:themeColor="text1"/>
          <w:sz w:val="24"/>
          <w:szCs w:val="24"/>
          <w:bdr w:val="none" w:sz="0" w:space="0" w:color="auto" w:frame="1"/>
        </w:rPr>
        <w:t xml:space="preserve">agrees and </w:t>
      </w:r>
      <w:r w:rsidRPr="007B7A20">
        <w:rPr>
          <w:rFonts w:ascii="Times New Roman" w:eastAsia="Times New Roman" w:hAnsi="Times New Roman" w:cs="Times New Roman"/>
          <w:color w:val="000000" w:themeColor="text1"/>
          <w:sz w:val="24"/>
          <w:szCs w:val="24"/>
          <w:bdr w:val="none" w:sz="0" w:space="0" w:color="auto" w:frame="1"/>
        </w:rPr>
        <w:t xml:space="preserve">undertakes not to </w:t>
      </w:r>
      <w:r w:rsidRPr="007B7A20">
        <w:rPr>
          <w:rFonts w:ascii="Times New Roman" w:eastAsia="Times New Roman" w:hAnsi="Times New Roman" w:cs="Times New Roman"/>
          <w:color w:val="000000" w:themeColor="text1"/>
          <w:sz w:val="24"/>
          <w:szCs w:val="24"/>
          <w:bdr w:val="none" w:sz="0" w:space="0" w:color="auto" w:frame="1"/>
        </w:rPr>
        <w:lastRenderedPageBreak/>
        <w:t xml:space="preserve">dispute/challenge the delay caused in receiving the SMS by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due to network failure, system failure, etc., which are beyond the control of </w:t>
      </w:r>
      <w:proofErr w:type="spellStart"/>
      <w:r w:rsidRPr="007B7A20">
        <w:rPr>
          <w:rFonts w:ascii="Times New Roman" w:eastAsia="Times New Roman" w:hAnsi="Times New Roman" w:cs="Times New Roman"/>
          <w:color w:val="000000" w:themeColor="text1"/>
          <w:sz w:val="24"/>
          <w:szCs w:val="24"/>
          <w:bdr w:val="none" w:sz="0" w:space="0" w:color="auto" w:frame="1"/>
        </w:rPr>
        <w:t>Organisers</w:t>
      </w:r>
      <w:proofErr w:type="spellEnd"/>
      <w:r w:rsidRPr="007B7A20">
        <w:rPr>
          <w:rFonts w:ascii="Times New Roman" w:eastAsia="Times New Roman" w:hAnsi="Times New Roman" w:cs="Times New Roman"/>
          <w:color w:val="000000" w:themeColor="text1"/>
          <w:sz w:val="24"/>
          <w:szCs w:val="24"/>
          <w:bdr w:val="none" w:sz="0" w:space="0" w:color="auto" w:frame="1"/>
        </w:rPr>
        <w:t xml:space="preserve"> .</w:t>
      </w:r>
    </w:p>
    <w:p w:rsidR="00735339" w:rsidRPr="007B7A20" w:rsidRDefault="00735339" w:rsidP="00982CC4">
      <w:pPr>
        <w:pStyle w:val="ListParagraph"/>
        <w:jc w:val="both"/>
        <w:rPr>
          <w:rFonts w:ascii="Times New Roman" w:eastAsia="Times New Roman" w:hAnsi="Times New Roman" w:cs="Times New Roman"/>
          <w:color w:val="000000" w:themeColor="text1"/>
          <w:sz w:val="24"/>
          <w:szCs w:val="24"/>
          <w:bdr w:val="none" w:sz="0" w:space="0" w:color="auto" w:frame="1"/>
        </w:rPr>
      </w:pPr>
    </w:p>
    <w:p w:rsidR="003229A4" w:rsidRPr="007B7A20" w:rsidRDefault="003229A4" w:rsidP="00982CC4">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b/>
          <w:bCs/>
          <w:sz w:val="24"/>
          <w:szCs w:val="24"/>
        </w:rPr>
        <w:t>Charging:</w:t>
      </w:r>
    </w:p>
    <w:p w:rsidR="003229A4" w:rsidRPr="007B7A20" w:rsidRDefault="003229A4" w:rsidP="00982CC4">
      <w:pPr>
        <w:widowControl w:val="0"/>
        <w:autoSpaceDE w:val="0"/>
        <w:autoSpaceDN w:val="0"/>
        <w:adjustRightInd w:val="0"/>
        <w:spacing w:after="0" w:line="200" w:lineRule="exact"/>
        <w:jc w:val="both"/>
        <w:rPr>
          <w:rFonts w:ascii="Times New Roman" w:hAnsi="Times New Roman" w:cs="Times New Roman"/>
          <w:sz w:val="24"/>
          <w:szCs w:val="24"/>
        </w:rPr>
      </w:pPr>
    </w:p>
    <w:p w:rsidR="003229A4" w:rsidRPr="007B7A20" w:rsidRDefault="003229A4" w:rsidP="00982CC4">
      <w:pPr>
        <w:widowControl w:val="0"/>
        <w:autoSpaceDE w:val="0"/>
        <w:autoSpaceDN w:val="0"/>
        <w:adjustRightInd w:val="0"/>
        <w:spacing w:after="0" w:line="246" w:lineRule="exact"/>
        <w:jc w:val="both"/>
        <w:rPr>
          <w:rFonts w:ascii="Times New Roman" w:hAnsi="Times New Roman" w:cs="Times New Roman"/>
          <w:sz w:val="24"/>
          <w:szCs w:val="24"/>
        </w:rPr>
      </w:pPr>
    </w:p>
    <w:p w:rsidR="00735339"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Subscribers shall be asked total 900 skill or knowledge based questions</w:t>
      </w:r>
      <w:r w:rsidR="002D6910" w:rsidRPr="007B7A20">
        <w:rPr>
          <w:rFonts w:ascii="Times New Roman" w:hAnsi="Times New Roman" w:cs="Times New Roman"/>
          <w:sz w:val="24"/>
          <w:szCs w:val="24"/>
        </w:rPr>
        <w:t xml:space="preserve"> (questions will be a mix of movies/sports/GK/current affairs/history)</w:t>
      </w:r>
      <w:r w:rsidRPr="007B7A20">
        <w:rPr>
          <w:rFonts w:ascii="Times New Roman" w:hAnsi="Times New Roman" w:cs="Times New Roman"/>
          <w:sz w:val="24"/>
          <w:szCs w:val="24"/>
        </w:rPr>
        <w:t xml:space="preserve"> during the challenge period. The Subscribers will be charged </w:t>
      </w:r>
      <w:r w:rsidR="00C1034F">
        <w:rPr>
          <w:rFonts w:ascii="Times New Roman" w:hAnsi="Times New Roman" w:cs="Times New Roman"/>
          <w:sz w:val="24"/>
          <w:szCs w:val="24"/>
        </w:rPr>
        <w:t>Rs. 3</w:t>
      </w:r>
      <w:r w:rsidRPr="007B7A20">
        <w:rPr>
          <w:rFonts w:ascii="Times New Roman" w:hAnsi="Times New Roman" w:cs="Times New Roman"/>
          <w:sz w:val="24"/>
          <w:szCs w:val="24"/>
        </w:rPr>
        <w:t>/- for each answer given by the Subscribers to the correspon</w:t>
      </w:r>
      <w:r w:rsidR="00735339" w:rsidRPr="007B7A20">
        <w:rPr>
          <w:rFonts w:ascii="Times New Roman" w:hAnsi="Times New Roman" w:cs="Times New Roman"/>
          <w:sz w:val="24"/>
          <w:szCs w:val="24"/>
        </w:rPr>
        <w:t>ding question in the Challenge.</w:t>
      </w:r>
    </w:p>
    <w:p w:rsidR="00CD5E9F"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The charged amount will not be refunded to Subscribers under any circumstances. Subscriber is charged for the 1st question. Only after system receives response</w:t>
      </w:r>
      <w:r w:rsidR="00C10956" w:rsidRPr="007B7A20">
        <w:rPr>
          <w:rFonts w:ascii="Times New Roman" w:hAnsi="Times New Roman" w:cs="Times New Roman"/>
          <w:sz w:val="24"/>
          <w:szCs w:val="24"/>
        </w:rPr>
        <w:t xml:space="preserve"> </w:t>
      </w:r>
      <w:r w:rsidRPr="007B7A20">
        <w:rPr>
          <w:rFonts w:ascii="Times New Roman" w:hAnsi="Times New Roman" w:cs="Times New Roman"/>
          <w:sz w:val="24"/>
          <w:szCs w:val="24"/>
        </w:rPr>
        <w:t xml:space="preserve">for </w:t>
      </w:r>
    </w:p>
    <w:p w:rsidR="00735339"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proofErr w:type="gramStart"/>
      <w:r w:rsidRPr="007B7A20">
        <w:rPr>
          <w:rFonts w:ascii="Times New Roman" w:hAnsi="Times New Roman" w:cs="Times New Roman"/>
          <w:sz w:val="24"/>
          <w:szCs w:val="24"/>
        </w:rPr>
        <w:t>the</w:t>
      </w:r>
      <w:proofErr w:type="gramEnd"/>
      <w:r w:rsidRPr="007B7A20">
        <w:rPr>
          <w:rFonts w:ascii="Times New Roman" w:hAnsi="Times New Roman" w:cs="Times New Roman"/>
          <w:sz w:val="24"/>
          <w:szCs w:val="24"/>
        </w:rPr>
        <w:t xml:space="preserve"> 1st question will charging be initiated for the 2nd question and so on. </w:t>
      </w:r>
    </w:p>
    <w:p w:rsidR="00735339"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In case the Subscriber stops </w:t>
      </w:r>
      <w:r w:rsidR="00DD2CA9" w:rsidRPr="007B7A20">
        <w:rPr>
          <w:rFonts w:ascii="Times New Roman" w:hAnsi="Times New Roman" w:cs="Times New Roman"/>
          <w:sz w:val="24"/>
          <w:szCs w:val="24"/>
        </w:rPr>
        <w:t>participating</w:t>
      </w:r>
      <w:r w:rsidR="00D74A04" w:rsidRPr="007B7A20">
        <w:rPr>
          <w:rFonts w:ascii="Times New Roman" w:hAnsi="Times New Roman" w:cs="Times New Roman"/>
          <w:sz w:val="24"/>
          <w:szCs w:val="24"/>
        </w:rPr>
        <w:t xml:space="preserve"> in</w:t>
      </w:r>
      <w:r w:rsidR="00DD2CA9" w:rsidRPr="007B7A20">
        <w:rPr>
          <w:rFonts w:ascii="Times New Roman" w:hAnsi="Times New Roman" w:cs="Times New Roman"/>
          <w:sz w:val="24"/>
          <w:szCs w:val="24"/>
        </w:rPr>
        <w:t xml:space="preserve"> </w:t>
      </w:r>
      <w:r w:rsidRPr="007B7A20">
        <w:rPr>
          <w:rFonts w:ascii="Times New Roman" w:hAnsi="Times New Roman" w:cs="Times New Roman"/>
          <w:sz w:val="24"/>
          <w:szCs w:val="24"/>
        </w:rPr>
        <w:t xml:space="preserve">the challenge at any time, the system will continue to charge him/her for all questions answered till that time. </w:t>
      </w:r>
    </w:p>
    <w:p w:rsidR="00735339"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In case of a </w:t>
      </w:r>
      <w:r w:rsidR="005C2948" w:rsidRPr="007B7A20">
        <w:rPr>
          <w:rFonts w:ascii="Times New Roman" w:hAnsi="Times New Roman" w:cs="Times New Roman"/>
          <w:sz w:val="24"/>
          <w:szCs w:val="24"/>
        </w:rPr>
        <w:t xml:space="preserve">low balance </w:t>
      </w:r>
      <w:r w:rsidRPr="007B7A20">
        <w:rPr>
          <w:rFonts w:ascii="Times New Roman" w:hAnsi="Times New Roman" w:cs="Times New Roman"/>
          <w:sz w:val="24"/>
          <w:szCs w:val="24"/>
        </w:rPr>
        <w:t xml:space="preserve">response for any question, charging will stop. </w:t>
      </w:r>
    </w:p>
    <w:p w:rsidR="00735339"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Charging will resume when user initiates again by answering a question through any channel i.e. either on SMS or Voice. </w:t>
      </w:r>
    </w:p>
    <w:p w:rsidR="00735339"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In case Subscriber has completed all 900 questions of the </w:t>
      </w:r>
      <w:r w:rsidR="00EF28A4" w:rsidRPr="007B7A20">
        <w:rPr>
          <w:rFonts w:ascii="Times New Roman" w:hAnsi="Times New Roman" w:cs="Times New Roman"/>
          <w:sz w:val="24"/>
          <w:szCs w:val="24"/>
        </w:rPr>
        <w:t>Challenge</w:t>
      </w:r>
      <w:r w:rsidRPr="007B7A20">
        <w:rPr>
          <w:rFonts w:ascii="Times New Roman" w:hAnsi="Times New Roman" w:cs="Times New Roman"/>
          <w:sz w:val="24"/>
          <w:szCs w:val="24"/>
        </w:rPr>
        <w:t xml:space="preserve">, then, if there was a low balance response for any question, every subsequent day, till all questions are charged / till end of the </w:t>
      </w:r>
      <w:r w:rsidR="00EF28A4" w:rsidRPr="007B7A20">
        <w:rPr>
          <w:rFonts w:ascii="Times New Roman" w:hAnsi="Times New Roman" w:cs="Times New Roman"/>
          <w:sz w:val="24"/>
          <w:szCs w:val="24"/>
        </w:rPr>
        <w:t>Challenge</w:t>
      </w:r>
      <w:r w:rsidRPr="007B7A20">
        <w:rPr>
          <w:rFonts w:ascii="Times New Roman" w:hAnsi="Times New Roman" w:cs="Times New Roman"/>
          <w:sz w:val="24"/>
          <w:szCs w:val="24"/>
        </w:rPr>
        <w:t xml:space="preserve">, whichever happens first, the system will try to charge user for all uncharged answered questions. </w:t>
      </w:r>
    </w:p>
    <w:p w:rsidR="003229A4" w:rsidRPr="007B7A20" w:rsidRDefault="003229A4" w:rsidP="00982CC4">
      <w:pPr>
        <w:pStyle w:val="ListParagraph"/>
        <w:widowControl w:val="0"/>
        <w:numPr>
          <w:ilvl w:val="0"/>
          <w:numId w:val="8"/>
        </w:numPr>
        <w:overflowPunct w:val="0"/>
        <w:autoSpaceDE w:val="0"/>
        <w:autoSpaceDN w:val="0"/>
        <w:adjustRightInd w:val="0"/>
        <w:spacing w:after="0" w:line="249"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Every answer sent to the number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shall be charged at </w:t>
      </w:r>
      <w:r w:rsidR="00C1034F">
        <w:rPr>
          <w:rFonts w:ascii="Times New Roman" w:hAnsi="Times New Roman" w:cs="Times New Roman"/>
          <w:sz w:val="24"/>
          <w:szCs w:val="24"/>
        </w:rPr>
        <w:t>Rs. 3</w:t>
      </w:r>
      <w:r w:rsidRPr="007B7A20">
        <w:rPr>
          <w:rFonts w:ascii="Times New Roman" w:hAnsi="Times New Roman" w:cs="Times New Roman"/>
          <w:sz w:val="24"/>
          <w:szCs w:val="24"/>
        </w:rPr>
        <w:t xml:space="preserve">/- per SMS. </w:t>
      </w:r>
    </w:p>
    <w:p w:rsidR="003229A4" w:rsidRPr="007B7A20" w:rsidRDefault="003229A4" w:rsidP="00982CC4">
      <w:pPr>
        <w:widowControl w:val="0"/>
        <w:autoSpaceDE w:val="0"/>
        <w:autoSpaceDN w:val="0"/>
        <w:adjustRightInd w:val="0"/>
        <w:spacing w:after="0" w:line="396" w:lineRule="exact"/>
        <w:jc w:val="both"/>
        <w:rPr>
          <w:rFonts w:ascii="Times New Roman" w:hAnsi="Times New Roman" w:cs="Times New Roman"/>
          <w:sz w:val="24"/>
          <w:szCs w:val="24"/>
        </w:rPr>
      </w:pPr>
    </w:p>
    <w:p w:rsidR="003229A4" w:rsidRPr="007B7A20" w:rsidRDefault="003229A4" w:rsidP="00982CC4">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b/>
          <w:bCs/>
          <w:sz w:val="24"/>
          <w:szCs w:val="24"/>
        </w:rPr>
        <w:t>Challenge on Voice:</w:t>
      </w:r>
    </w:p>
    <w:p w:rsidR="003229A4" w:rsidRPr="007B7A20" w:rsidRDefault="003229A4" w:rsidP="00982CC4">
      <w:pPr>
        <w:widowControl w:val="0"/>
        <w:autoSpaceDE w:val="0"/>
        <w:autoSpaceDN w:val="0"/>
        <w:adjustRightInd w:val="0"/>
        <w:spacing w:after="0" w:line="365" w:lineRule="exact"/>
        <w:jc w:val="both"/>
        <w:rPr>
          <w:rFonts w:ascii="Times New Roman" w:hAnsi="Times New Roman" w:cs="Times New Roman"/>
          <w:sz w:val="24"/>
          <w:szCs w:val="24"/>
        </w:rPr>
      </w:pP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bookmarkStart w:id="6" w:name="page6"/>
      <w:bookmarkEnd w:id="6"/>
      <w:r w:rsidRPr="007B7A20">
        <w:rPr>
          <w:rFonts w:ascii="Times New Roman" w:hAnsi="Times New Roman" w:cs="Times New Roman"/>
          <w:sz w:val="24"/>
          <w:szCs w:val="24"/>
        </w:rPr>
        <w:t xml:space="preserve">The Challenge will be available on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on Voice. </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Subscribers will be informed about the participation charges for the Challenge, gratification and Terms and Conditions URL, when they call the number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Toll-free to participate in the Challenge. </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Challenge consists of 900 questions with two answer options for each question. The Subscribers may </w:t>
      </w:r>
      <w:r w:rsidR="00DD2CA9" w:rsidRPr="007B7A20">
        <w:rPr>
          <w:rFonts w:ascii="Times New Roman" w:hAnsi="Times New Roman" w:cs="Times New Roman"/>
          <w:sz w:val="24"/>
          <w:szCs w:val="24"/>
        </w:rPr>
        <w:t xml:space="preserve">attempt </w:t>
      </w:r>
      <w:r w:rsidRPr="007B7A20">
        <w:rPr>
          <w:rFonts w:ascii="Times New Roman" w:hAnsi="Times New Roman" w:cs="Times New Roman"/>
          <w:sz w:val="24"/>
          <w:szCs w:val="24"/>
        </w:rPr>
        <w:t xml:space="preserve">these questions anytime during the Challenge Period. The Subscribers may press 1 for option 1 or press 2 for option 2 on their phone keypad to answer each question of the Challenge. </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Subscribers can press * to listen to a question again. </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questions under the Challenge shall be based on information available to the public at large. </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For every right answer the Subscriber will get 1</w:t>
      </w:r>
      <w:r w:rsidR="005C2948" w:rsidRPr="007B7A20">
        <w:rPr>
          <w:rFonts w:ascii="Times New Roman" w:hAnsi="Times New Roman" w:cs="Times New Roman"/>
          <w:sz w:val="24"/>
          <w:szCs w:val="24"/>
        </w:rPr>
        <w:t>0</w:t>
      </w:r>
      <w:r w:rsidRPr="007B7A20">
        <w:rPr>
          <w:rFonts w:ascii="Times New Roman" w:hAnsi="Times New Roman" w:cs="Times New Roman"/>
          <w:sz w:val="24"/>
          <w:szCs w:val="24"/>
        </w:rPr>
        <w:t xml:space="preserve"> point. There is no negative marking for a wrong answer. </w:t>
      </w:r>
    </w:p>
    <w:p w:rsidR="00735339" w:rsidRPr="007B7A20" w:rsidRDefault="00E10D16"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Every day from start of the Challenge till the last day of Challenge, there will be </w:t>
      </w:r>
      <w:r w:rsidR="0060194E" w:rsidRPr="007B7A20">
        <w:rPr>
          <w:rFonts w:ascii="Times New Roman" w:hAnsi="Times New Roman" w:cs="Times New Roman"/>
          <w:sz w:val="24"/>
          <w:szCs w:val="24"/>
        </w:rPr>
        <w:t xml:space="preserve">a particular period of hours designated as happy hours (“Happy Hours”), as </w:t>
      </w:r>
      <w:r w:rsidRPr="007B7A20">
        <w:rPr>
          <w:rFonts w:ascii="Times New Roman" w:hAnsi="Times New Roman" w:cs="Times New Roman"/>
          <w:sz w:val="24"/>
          <w:szCs w:val="24"/>
        </w:rPr>
        <w:t xml:space="preserve">decided by the </w:t>
      </w:r>
      <w:proofErr w:type="spellStart"/>
      <w:r w:rsidRPr="007B7A20">
        <w:rPr>
          <w:rFonts w:ascii="Times New Roman" w:hAnsi="Times New Roman" w:cs="Times New Roman"/>
          <w:sz w:val="24"/>
          <w:szCs w:val="24"/>
        </w:rPr>
        <w:t>Organisers</w:t>
      </w:r>
      <w:proofErr w:type="spellEnd"/>
      <w:r w:rsidR="0060194E" w:rsidRPr="007B7A20">
        <w:rPr>
          <w:rFonts w:ascii="Times New Roman" w:hAnsi="Times New Roman" w:cs="Times New Roman"/>
          <w:sz w:val="24"/>
          <w:szCs w:val="24"/>
        </w:rPr>
        <w:t xml:space="preserve"> at their sole discretion</w:t>
      </w:r>
      <w:r w:rsidRPr="007B7A20">
        <w:rPr>
          <w:rFonts w:ascii="Times New Roman" w:hAnsi="Times New Roman" w:cs="Times New Roman"/>
          <w:sz w:val="24"/>
          <w:szCs w:val="24"/>
        </w:rPr>
        <w:t xml:space="preserve">. Subscribers participating in the </w:t>
      </w:r>
      <w:r w:rsidR="004E51A0" w:rsidRPr="007B7A20">
        <w:rPr>
          <w:rFonts w:ascii="Times New Roman" w:hAnsi="Times New Roman" w:cs="Times New Roman"/>
          <w:sz w:val="24"/>
          <w:szCs w:val="24"/>
        </w:rPr>
        <w:t xml:space="preserve">Challenge </w:t>
      </w:r>
      <w:r w:rsidRPr="007B7A20">
        <w:rPr>
          <w:rFonts w:ascii="Times New Roman" w:hAnsi="Times New Roman" w:cs="Times New Roman"/>
          <w:sz w:val="24"/>
          <w:szCs w:val="24"/>
        </w:rPr>
        <w:t xml:space="preserve">during </w:t>
      </w:r>
      <w:r w:rsidR="0060194E" w:rsidRPr="007B7A20">
        <w:rPr>
          <w:rFonts w:ascii="Times New Roman" w:hAnsi="Times New Roman" w:cs="Times New Roman"/>
          <w:sz w:val="24"/>
          <w:szCs w:val="24"/>
        </w:rPr>
        <w:t xml:space="preserve">Happy Hours </w:t>
      </w:r>
      <w:r w:rsidRPr="007B7A20">
        <w:rPr>
          <w:rFonts w:ascii="Times New Roman" w:hAnsi="Times New Roman" w:cs="Times New Roman"/>
          <w:sz w:val="24"/>
          <w:szCs w:val="24"/>
        </w:rPr>
        <w:t xml:space="preserve">will get </w:t>
      </w:r>
      <w:r w:rsidR="004E51A0" w:rsidRPr="007B7A20">
        <w:rPr>
          <w:rFonts w:ascii="Times New Roman" w:hAnsi="Times New Roman" w:cs="Times New Roman"/>
          <w:sz w:val="24"/>
          <w:szCs w:val="24"/>
        </w:rPr>
        <w:t xml:space="preserve">double </w:t>
      </w:r>
      <w:r w:rsidRPr="007B7A20">
        <w:rPr>
          <w:rFonts w:ascii="Times New Roman" w:hAnsi="Times New Roman" w:cs="Times New Roman"/>
          <w:sz w:val="24"/>
          <w:szCs w:val="24"/>
        </w:rPr>
        <w:t xml:space="preserve">points i.e. 20 points for every right answer. Information regarding the </w:t>
      </w:r>
      <w:r w:rsidR="0060194E" w:rsidRPr="007B7A20">
        <w:rPr>
          <w:rFonts w:ascii="Times New Roman" w:hAnsi="Times New Roman" w:cs="Times New Roman"/>
          <w:sz w:val="24"/>
          <w:szCs w:val="24"/>
        </w:rPr>
        <w:t xml:space="preserve">Happy Hours </w:t>
      </w:r>
      <w:r w:rsidRPr="007B7A20">
        <w:rPr>
          <w:rFonts w:ascii="Times New Roman" w:hAnsi="Times New Roman" w:cs="Times New Roman"/>
          <w:sz w:val="24"/>
          <w:szCs w:val="24"/>
        </w:rPr>
        <w:t xml:space="preserve">will be sent to all registered users/subscribers each day by </w:t>
      </w:r>
      <w:r w:rsidRPr="007B7A20">
        <w:rPr>
          <w:rFonts w:ascii="Times New Roman" w:hAnsi="Times New Roman" w:cs="Times New Roman"/>
          <w:sz w:val="24"/>
          <w:szCs w:val="24"/>
        </w:rPr>
        <w:lastRenderedPageBreak/>
        <w:t xml:space="preserve">SMS in </w:t>
      </w:r>
      <w:r w:rsidR="0044613E" w:rsidRPr="007B7A20">
        <w:rPr>
          <w:rFonts w:ascii="Times New Roman" w:hAnsi="Times New Roman" w:cs="Times New Roman"/>
          <w:sz w:val="24"/>
          <w:szCs w:val="24"/>
        </w:rPr>
        <w:t>advance</w:t>
      </w:r>
      <w:r w:rsidRPr="007B7A20">
        <w:rPr>
          <w:rFonts w:ascii="Times New Roman" w:hAnsi="Times New Roman" w:cs="Times New Roman"/>
          <w:sz w:val="24"/>
          <w:szCs w:val="24"/>
        </w:rPr>
        <w:t>.</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After every answer, the Subscriber will be </w:t>
      </w:r>
      <w:r w:rsidR="001158AF" w:rsidRPr="007B7A20">
        <w:rPr>
          <w:rFonts w:ascii="Times New Roman" w:hAnsi="Times New Roman" w:cs="Times New Roman"/>
          <w:sz w:val="24"/>
          <w:szCs w:val="24"/>
        </w:rPr>
        <w:t>given the next question and answer options</w:t>
      </w:r>
      <w:r w:rsidRPr="007B7A20">
        <w:rPr>
          <w:rFonts w:ascii="Times New Roman" w:hAnsi="Times New Roman" w:cs="Times New Roman"/>
          <w:sz w:val="24"/>
          <w:szCs w:val="24"/>
        </w:rPr>
        <w:t xml:space="preserve">. </w:t>
      </w:r>
    </w:p>
    <w:p w:rsidR="00735339"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System will continue playing questions one after the other, while the charging happens. However happening of such charging may not necessarily be simultaneous to the question </w:t>
      </w:r>
      <w:r w:rsidR="00EE5394" w:rsidRPr="007B7A20">
        <w:rPr>
          <w:rFonts w:ascii="Times New Roman" w:hAnsi="Times New Roman" w:cs="Times New Roman"/>
          <w:sz w:val="24"/>
          <w:szCs w:val="24"/>
        </w:rPr>
        <w:t xml:space="preserve">attempted </w:t>
      </w:r>
      <w:r w:rsidRPr="007B7A20">
        <w:rPr>
          <w:rFonts w:ascii="Times New Roman" w:hAnsi="Times New Roman" w:cs="Times New Roman"/>
          <w:sz w:val="24"/>
          <w:szCs w:val="24"/>
        </w:rPr>
        <w:t xml:space="preserve">and can also be charged at a later stage i.e. post answering of the question. The score being intimated to the participant over SMS and voice is tentative and will be updated upon successful charging. </w:t>
      </w:r>
    </w:p>
    <w:p w:rsidR="003229A4" w:rsidRPr="007B7A20" w:rsidRDefault="003229A4" w:rsidP="00982CC4">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Charging responses can be “Success”, “Failure” and “Low Balance”. These will be offline responses received by the system in parallel to the questions </w:t>
      </w:r>
      <w:r w:rsidR="00EE5394" w:rsidRPr="007B7A20">
        <w:rPr>
          <w:rFonts w:ascii="Times New Roman" w:hAnsi="Times New Roman" w:cs="Times New Roman"/>
          <w:sz w:val="24"/>
          <w:szCs w:val="24"/>
        </w:rPr>
        <w:t>attempted</w:t>
      </w:r>
      <w:r w:rsidRPr="007B7A20">
        <w:rPr>
          <w:rFonts w:ascii="Times New Roman" w:hAnsi="Times New Roman" w:cs="Times New Roman"/>
          <w:sz w:val="24"/>
          <w:szCs w:val="24"/>
        </w:rPr>
        <w:t xml:space="preserve">. </w:t>
      </w:r>
    </w:p>
    <w:p w:rsidR="003229A4" w:rsidRPr="007B7A20" w:rsidRDefault="003229A4" w:rsidP="00982CC4">
      <w:pPr>
        <w:widowControl w:val="0"/>
        <w:autoSpaceDE w:val="0"/>
        <w:autoSpaceDN w:val="0"/>
        <w:adjustRightInd w:val="0"/>
        <w:spacing w:after="0" w:line="253" w:lineRule="exact"/>
        <w:jc w:val="both"/>
        <w:rPr>
          <w:rFonts w:ascii="Times New Roman" w:hAnsi="Times New Roman" w:cs="Times New Roman"/>
          <w:sz w:val="24"/>
          <w:szCs w:val="24"/>
        </w:rPr>
      </w:pPr>
    </w:p>
    <w:p w:rsidR="00735339" w:rsidRPr="007B7A20" w:rsidRDefault="003229A4" w:rsidP="00982CC4">
      <w:pPr>
        <w:pStyle w:val="ListParagraph"/>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In case of responses as Success OR Failure, call to continue.</w:t>
      </w:r>
    </w:p>
    <w:p w:rsidR="003229A4" w:rsidRPr="007B7A20" w:rsidRDefault="003229A4" w:rsidP="00982CC4">
      <w:pPr>
        <w:pStyle w:val="ListParagraph"/>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In case of response as </w:t>
      </w:r>
      <w:r w:rsidR="00FD04B8" w:rsidRPr="007B7A20">
        <w:rPr>
          <w:rFonts w:ascii="Times New Roman" w:hAnsi="Times New Roman" w:cs="Times New Roman"/>
          <w:sz w:val="24"/>
          <w:szCs w:val="24"/>
        </w:rPr>
        <w:t>low balance</w:t>
      </w:r>
      <w:r w:rsidRPr="007B7A20">
        <w:rPr>
          <w:rFonts w:ascii="Times New Roman" w:hAnsi="Times New Roman" w:cs="Times New Roman"/>
          <w:sz w:val="24"/>
          <w:szCs w:val="24"/>
        </w:rPr>
        <w:t xml:space="preserve">, the current question </w:t>
      </w:r>
      <w:r w:rsidR="00EE5394" w:rsidRPr="007B7A20">
        <w:rPr>
          <w:rFonts w:ascii="Times New Roman" w:hAnsi="Times New Roman" w:cs="Times New Roman"/>
          <w:sz w:val="24"/>
          <w:szCs w:val="24"/>
        </w:rPr>
        <w:t>attempted by</w:t>
      </w:r>
      <w:r w:rsidRPr="007B7A20">
        <w:rPr>
          <w:rFonts w:ascii="Times New Roman" w:hAnsi="Times New Roman" w:cs="Times New Roman"/>
          <w:sz w:val="24"/>
          <w:szCs w:val="24"/>
        </w:rPr>
        <w:t xml:space="preserve"> the Subscriber, if any, will complete and once the Subscriber has been given the score and right/wrong answer response, a </w:t>
      </w:r>
      <w:r w:rsidR="00FD04B8" w:rsidRPr="007B7A20">
        <w:rPr>
          <w:rFonts w:ascii="Times New Roman" w:hAnsi="Times New Roman" w:cs="Times New Roman"/>
          <w:sz w:val="24"/>
          <w:szCs w:val="24"/>
        </w:rPr>
        <w:t>low balance</w:t>
      </w:r>
      <w:r w:rsidRPr="007B7A20">
        <w:rPr>
          <w:rFonts w:ascii="Times New Roman" w:hAnsi="Times New Roman" w:cs="Times New Roman"/>
          <w:sz w:val="24"/>
          <w:szCs w:val="24"/>
        </w:rPr>
        <w:t xml:space="preserve"> prompt will be played and the call </w:t>
      </w:r>
      <w:bookmarkStart w:id="7" w:name="page7"/>
      <w:bookmarkEnd w:id="7"/>
      <w:r w:rsidRPr="007B7A20">
        <w:rPr>
          <w:rFonts w:ascii="Times New Roman" w:hAnsi="Times New Roman" w:cs="Times New Roman"/>
          <w:sz w:val="24"/>
          <w:szCs w:val="24"/>
        </w:rPr>
        <w:t>will be dropped. However if the Subscriber is willing to continue with the said Challenge he / she can do so by recharging his/her mobile account with the required amount and thereafter, would need to send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as an SMS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 to receive the next question.</w:t>
      </w:r>
    </w:p>
    <w:p w:rsidR="003229A4" w:rsidRPr="007B7A20" w:rsidRDefault="003229A4" w:rsidP="00982CC4">
      <w:pPr>
        <w:widowControl w:val="0"/>
        <w:autoSpaceDE w:val="0"/>
        <w:autoSpaceDN w:val="0"/>
        <w:adjustRightInd w:val="0"/>
        <w:spacing w:after="0" w:line="285" w:lineRule="exact"/>
        <w:jc w:val="both"/>
        <w:rPr>
          <w:rFonts w:ascii="Times New Roman" w:hAnsi="Times New Roman" w:cs="Times New Roman"/>
          <w:sz w:val="24"/>
          <w:szCs w:val="24"/>
        </w:rPr>
      </w:pPr>
    </w:p>
    <w:p w:rsidR="00735339" w:rsidRPr="007B7A20" w:rsidRDefault="003229A4" w:rsidP="00982CC4">
      <w:pPr>
        <w:pStyle w:val="ListParagraph"/>
        <w:widowControl w:val="0"/>
        <w:numPr>
          <w:ilvl w:val="0"/>
          <w:numId w:val="9"/>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If the Subscriber stops </w:t>
      </w:r>
      <w:r w:rsidR="00EE5394" w:rsidRPr="007B7A20">
        <w:rPr>
          <w:rFonts w:ascii="Times New Roman" w:hAnsi="Times New Roman" w:cs="Times New Roman"/>
          <w:sz w:val="24"/>
          <w:szCs w:val="24"/>
        </w:rPr>
        <w:t xml:space="preserve">participating in </w:t>
      </w:r>
      <w:r w:rsidRPr="007B7A20">
        <w:rPr>
          <w:rFonts w:ascii="Times New Roman" w:hAnsi="Times New Roman" w:cs="Times New Roman"/>
          <w:sz w:val="24"/>
          <w:szCs w:val="24"/>
        </w:rPr>
        <w:t xml:space="preserve">the Challenge after answering the nth question then when he/she calls on the number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again or sends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as an SMS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he/she will be given the (n+1)</w:t>
      </w:r>
      <w:proofErr w:type="spellStart"/>
      <w:r w:rsidRPr="007B7A20">
        <w:rPr>
          <w:rFonts w:ascii="Times New Roman" w:hAnsi="Times New Roman" w:cs="Times New Roman"/>
          <w:sz w:val="24"/>
          <w:szCs w:val="24"/>
        </w:rPr>
        <w:t>th</w:t>
      </w:r>
      <w:proofErr w:type="spellEnd"/>
      <w:r w:rsidRPr="007B7A20">
        <w:rPr>
          <w:rFonts w:ascii="Times New Roman" w:hAnsi="Times New Roman" w:cs="Times New Roman"/>
          <w:sz w:val="24"/>
          <w:szCs w:val="24"/>
        </w:rPr>
        <w:t xml:space="preserve"> question. </w:t>
      </w:r>
    </w:p>
    <w:p w:rsidR="00735339" w:rsidRPr="007B7A20" w:rsidRDefault="003229A4" w:rsidP="00982CC4">
      <w:pPr>
        <w:pStyle w:val="ListParagraph"/>
        <w:widowControl w:val="0"/>
        <w:numPr>
          <w:ilvl w:val="0"/>
          <w:numId w:val="9"/>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If Subscriber stops </w:t>
      </w:r>
      <w:r w:rsidR="00EE5394" w:rsidRPr="007B7A20">
        <w:rPr>
          <w:rFonts w:ascii="Times New Roman" w:hAnsi="Times New Roman" w:cs="Times New Roman"/>
          <w:sz w:val="24"/>
          <w:szCs w:val="24"/>
        </w:rPr>
        <w:t xml:space="preserve">participating in </w:t>
      </w:r>
      <w:r w:rsidRPr="007B7A20">
        <w:rPr>
          <w:rFonts w:ascii="Times New Roman" w:hAnsi="Times New Roman" w:cs="Times New Roman"/>
          <w:sz w:val="24"/>
          <w:szCs w:val="24"/>
        </w:rPr>
        <w:t xml:space="preserve">the Challenge without answering the nth question, then when he/she calls the afore-mentioned number, he/she will be given the nth question, which may be different from what he/she received previously, i.e., if a Subscriber listens to the 4th questions but drops the call without answering the 4th question, then when he/she calls again, he/she will be given the 4th question, which may be different from what he/she received previously. </w:t>
      </w:r>
    </w:p>
    <w:p w:rsidR="00735339" w:rsidRPr="007B7A20" w:rsidRDefault="003229A4" w:rsidP="00982CC4">
      <w:pPr>
        <w:pStyle w:val="ListParagraph"/>
        <w:widowControl w:val="0"/>
        <w:numPr>
          <w:ilvl w:val="0"/>
          <w:numId w:val="9"/>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Subscribers are given the questions one after the other till he/she finishes answering all the questions of the Challenge. </w:t>
      </w:r>
    </w:p>
    <w:p w:rsidR="003229A4" w:rsidRPr="007B7A20" w:rsidRDefault="003229A4" w:rsidP="00982CC4">
      <w:pPr>
        <w:pStyle w:val="ListParagraph"/>
        <w:widowControl w:val="0"/>
        <w:numPr>
          <w:ilvl w:val="0"/>
          <w:numId w:val="9"/>
        </w:numPr>
        <w:overflowPunct w:val="0"/>
        <w:autoSpaceDE w:val="0"/>
        <w:autoSpaceDN w:val="0"/>
        <w:adjustRightInd w:val="0"/>
        <w:spacing w:after="0" w:line="261"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Subscribers may discontinue </w:t>
      </w:r>
      <w:r w:rsidR="00EE5394" w:rsidRPr="007B7A20">
        <w:rPr>
          <w:rFonts w:ascii="Times New Roman" w:hAnsi="Times New Roman" w:cs="Times New Roman"/>
          <w:sz w:val="24"/>
          <w:szCs w:val="24"/>
        </w:rPr>
        <w:t xml:space="preserve">participating in </w:t>
      </w:r>
      <w:r w:rsidRPr="007B7A20">
        <w:rPr>
          <w:rFonts w:ascii="Times New Roman" w:hAnsi="Times New Roman" w:cs="Times New Roman"/>
          <w:sz w:val="24"/>
          <w:szCs w:val="24"/>
        </w:rPr>
        <w:t xml:space="preserve">the Challenge anytime by sending ‘STOP’ an SMS to </w:t>
      </w:r>
      <w:r w:rsidR="00EE5394" w:rsidRPr="007B7A20">
        <w:rPr>
          <w:rFonts w:ascii="Times New Roman" w:hAnsi="Times New Roman" w:cs="Times New Roman"/>
          <w:sz w:val="24"/>
          <w:szCs w:val="24"/>
        </w:rPr>
        <w:t>52256</w:t>
      </w:r>
      <w:r w:rsidR="00300789" w:rsidRPr="007B7A20">
        <w:rPr>
          <w:rFonts w:ascii="Times New Roman" w:hAnsi="Times New Roman" w:cs="Times New Roman"/>
          <w:sz w:val="24"/>
          <w:szCs w:val="24"/>
        </w:rPr>
        <w:t>.</w:t>
      </w:r>
      <w:r w:rsidRPr="007B7A20">
        <w:rPr>
          <w:rFonts w:ascii="Times New Roman" w:hAnsi="Times New Roman" w:cs="Times New Roman"/>
          <w:sz w:val="24"/>
          <w:szCs w:val="24"/>
        </w:rPr>
        <w:t xml:space="preserve"> </w:t>
      </w:r>
    </w:p>
    <w:p w:rsidR="003229A4" w:rsidRPr="007B7A20" w:rsidRDefault="003229A4" w:rsidP="00982CC4">
      <w:pPr>
        <w:widowControl w:val="0"/>
        <w:autoSpaceDE w:val="0"/>
        <w:autoSpaceDN w:val="0"/>
        <w:adjustRightInd w:val="0"/>
        <w:spacing w:after="0" w:line="200" w:lineRule="exact"/>
        <w:jc w:val="both"/>
        <w:rPr>
          <w:rFonts w:ascii="Times New Roman" w:hAnsi="Times New Roman" w:cs="Times New Roman"/>
          <w:sz w:val="24"/>
          <w:szCs w:val="24"/>
        </w:rPr>
      </w:pPr>
    </w:p>
    <w:p w:rsidR="003229A4" w:rsidRPr="007B7A20" w:rsidRDefault="003229A4" w:rsidP="00982CC4">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b/>
          <w:bCs/>
          <w:sz w:val="24"/>
          <w:szCs w:val="24"/>
        </w:rPr>
        <w:t xml:space="preserve">  Challenge on SMS:</w:t>
      </w:r>
    </w:p>
    <w:p w:rsidR="003229A4" w:rsidRPr="007B7A20" w:rsidRDefault="003229A4" w:rsidP="00982CC4">
      <w:pPr>
        <w:widowControl w:val="0"/>
        <w:autoSpaceDE w:val="0"/>
        <w:autoSpaceDN w:val="0"/>
        <w:adjustRightInd w:val="0"/>
        <w:spacing w:after="0" w:line="246" w:lineRule="exact"/>
        <w:jc w:val="both"/>
        <w:rPr>
          <w:rFonts w:ascii="Times New Roman" w:hAnsi="Times New Roman" w:cs="Times New Roman"/>
          <w:sz w:val="24"/>
          <w:szCs w:val="24"/>
        </w:rPr>
      </w:pPr>
    </w:p>
    <w:p w:rsidR="00146F0B" w:rsidRPr="007B7A20" w:rsidRDefault="003229A4" w:rsidP="00982CC4">
      <w:pPr>
        <w:pStyle w:val="ListParagraph"/>
        <w:widowControl w:val="0"/>
        <w:numPr>
          <w:ilvl w:val="0"/>
          <w:numId w:val="11"/>
        </w:numPr>
        <w:overflowPunct w:val="0"/>
        <w:autoSpaceDE w:val="0"/>
        <w:autoSpaceDN w:val="0"/>
        <w:adjustRightInd w:val="0"/>
        <w:spacing w:after="0" w:line="237"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The Challenge will be available on SMS on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To </w:t>
      </w:r>
      <w:r w:rsidR="00EE5394" w:rsidRPr="007B7A20">
        <w:rPr>
          <w:rFonts w:ascii="Times New Roman" w:hAnsi="Times New Roman" w:cs="Times New Roman"/>
          <w:sz w:val="24"/>
          <w:szCs w:val="24"/>
        </w:rPr>
        <w:t xml:space="preserve">participate in </w:t>
      </w:r>
      <w:r w:rsidRPr="007B7A20">
        <w:rPr>
          <w:rFonts w:ascii="Times New Roman" w:hAnsi="Times New Roman" w:cs="Times New Roman"/>
          <w:sz w:val="24"/>
          <w:szCs w:val="24"/>
        </w:rPr>
        <w:t xml:space="preserve">the Challenge, Subscribers are required to SMS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for free.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Each Subscriber shall be charged </w:t>
      </w:r>
      <w:r w:rsidR="00C1034F">
        <w:rPr>
          <w:rFonts w:ascii="Times New Roman" w:hAnsi="Times New Roman" w:cs="Times New Roman"/>
          <w:sz w:val="24"/>
          <w:szCs w:val="24"/>
        </w:rPr>
        <w:t>Rs. 3</w:t>
      </w:r>
      <w:r w:rsidRPr="007B7A20">
        <w:rPr>
          <w:rFonts w:ascii="Times New Roman" w:hAnsi="Times New Roman" w:cs="Times New Roman"/>
          <w:sz w:val="24"/>
          <w:szCs w:val="24"/>
        </w:rPr>
        <w:t xml:space="preserve">/- per answer sent as an SMS to the number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irrespective of whether</w:t>
      </w:r>
      <w:r w:rsidR="00146F0B" w:rsidRPr="007B7A20">
        <w:rPr>
          <w:rFonts w:ascii="Times New Roman" w:hAnsi="Times New Roman" w:cs="Times New Roman"/>
          <w:sz w:val="24"/>
          <w:szCs w:val="24"/>
        </w:rPr>
        <w:t xml:space="preserve"> the answer is correct or wrong.</w:t>
      </w:r>
      <w:bookmarkStart w:id="8" w:name="page8"/>
      <w:bookmarkEnd w:id="8"/>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For all Subscribers who participate in the Challenge for the first time by sending the keyword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as an SMS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a welcome SMS will be sent to the number of the Subscribers, informing them about the gratifications offered under the Challenge, the charges per answer and the Terms and Conditions URL. This will be followed by the 1</w:t>
      </w:r>
      <w:r w:rsidRPr="007B7A20">
        <w:rPr>
          <w:rFonts w:ascii="Times New Roman" w:hAnsi="Times New Roman" w:cs="Times New Roman"/>
          <w:sz w:val="24"/>
          <w:szCs w:val="24"/>
          <w:vertAlign w:val="superscript"/>
        </w:rPr>
        <w:t>st</w:t>
      </w:r>
      <w:r w:rsidRPr="007B7A20">
        <w:rPr>
          <w:rFonts w:ascii="Times New Roman" w:hAnsi="Times New Roman" w:cs="Times New Roman"/>
          <w:sz w:val="24"/>
          <w:szCs w:val="24"/>
        </w:rPr>
        <w:t xml:space="preserve"> question and answer options.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Subscribers may participate in the Challenge by sending the keyword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to </w:t>
      </w:r>
      <w:r w:rsidR="00EE5394" w:rsidRPr="007B7A20">
        <w:rPr>
          <w:rFonts w:ascii="Times New Roman" w:hAnsi="Times New Roman" w:cs="Times New Roman"/>
          <w:sz w:val="24"/>
          <w:szCs w:val="24"/>
        </w:rPr>
        <w:lastRenderedPageBreak/>
        <w:t>52256</w:t>
      </w:r>
      <w:r w:rsidRPr="007B7A20">
        <w:rPr>
          <w:rFonts w:ascii="Times New Roman" w:hAnsi="Times New Roman" w:cs="Times New Roman"/>
          <w:sz w:val="24"/>
          <w:szCs w:val="24"/>
        </w:rPr>
        <w:t xml:space="preserve"> as an SMS to receive a question and answer options and then sending a response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by typing ‘</w:t>
      </w:r>
      <w:r w:rsidR="006247A1" w:rsidRPr="007B7A20">
        <w:rPr>
          <w:rFonts w:ascii="Times New Roman" w:hAnsi="Times New Roman" w:cs="Times New Roman"/>
          <w:sz w:val="24"/>
          <w:szCs w:val="24"/>
        </w:rPr>
        <w:t xml:space="preserve">1’ </w:t>
      </w:r>
      <w:r w:rsidRPr="007B7A20">
        <w:rPr>
          <w:rFonts w:ascii="Times New Roman" w:hAnsi="Times New Roman" w:cs="Times New Roman"/>
          <w:sz w:val="24"/>
          <w:szCs w:val="24"/>
        </w:rPr>
        <w:t>or ‘</w:t>
      </w:r>
      <w:r w:rsidR="006247A1" w:rsidRPr="007B7A20">
        <w:rPr>
          <w:rFonts w:ascii="Times New Roman" w:hAnsi="Times New Roman" w:cs="Times New Roman"/>
          <w:sz w:val="24"/>
          <w:szCs w:val="24"/>
        </w:rPr>
        <w:t xml:space="preserve">2’ </w:t>
      </w:r>
      <w:r w:rsidRPr="007B7A20">
        <w:rPr>
          <w:rFonts w:ascii="Times New Roman" w:hAnsi="Times New Roman" w:cs="Times New Roman"/>
          <w:sz w:val="24"/>
          <w:szCs w:val="24"/>
        </w:rPr>
        <w:t xml:space="preserve">to the question that they received last.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All Subscribers can answer up to 900 questions in the Challenge. The questions have 2 answer options each.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For every right answer the Subscriber will get 1</w:t>
      </w:r>
      <w:r w:rsidR="005C2948" w:rsidRPr="007B7A20">
        <w:rPr>
          <w:rFonts w:ascii="Times New Roman" w:hAnsi="Times New Roman" w:cs="Times New Roman"/>
          <w:sz w:val="24"/>
          <w:szCs w:val="24"/>
        </w:rPr>
        <w:t>0</w:t>
      </w:r>
      <w:r w:rsidRPr="007B7A20">
        <w:rPr>
          <w:rFonts w:ascii="Times New Roman" w:hAnsi="Times New Roman" w:cs="Times New Roman"/>
          <w:sz w:val="24"/>
          <w:szCs w:val="24"/>
        </w:rPr>
        <w:t xml:space="preserve"> point. There is no negative marking for a wrong answer. </w:t>
      </w:r>
    </w:p>
    <w:p w:rsidR="00146F0B" w:rsidRPr="007B7A20" w:rsidRDefault="00952166"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Every day from start of the Challenge till the last day of Challenge, there will be </w:t>
      </w:r>
      <w:r w:rsidR="00E32854" w:rsidRPr="007B7A20">
        <w:rPr>
          <w:rFonts w:ascii="Times New Roman" w:hAnsi="Times New Roman" w:cs="Times New Roman"/>
          <w:sz w:val="24"/>
          <w:szCs w:val="24"/>
        </w:rPr>
        <w:t xml:space="preserve">Happy Hours </w:t>
      </w:r>
      <w:r w:rsidRPr="007B7A20">
        <w:rPr>
          <w:rFonts w:ascii="Times New Roman" w:hAnsi="Times New Roman" w:cs="Times New Roman"/>
          <w:sz w:val="24"/>
          <w:szCs w:val="24"/>
        </w:rPr>
        <w:t xml:space="preserve">decided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Subscribers participating in the </w:t>
      </w:r>
      <w:r w:rsidR="004E51A0" w:rsidRPr="007B7A20">
        <w:rPr>
          <w:rFonts w:ascii="Times New Roman" w:hAnsi="Times New Roman" w:cs="Times New Roman"/>
          <w:sz w:val="24"/>
          <w:szCs w:val="24"/>
        </w:rPr>
        <w:t xml:space="preserve">Challenge </w:t>
      </w:r>
      <w:r w:rsidRPr="007B7A20">
        <w:rPr>
          <w:rFonts w:ascii="Times New Roman" w:hAnsi="Times New Roman" w:cs="Times New Roman"/>
          <w:sz w:val="24"/>
          <w:szCs w:val="24"/>
        </w:rPr>
        <w:t xml:space="preserve">during </w:t>
      </w:r>
      <w:r w:rsidR="00E32854" w:rsidRPr="007B7A20">
        <w:rPr>
          <w:rFonts w:ascii="Times New Roman" w:hAnsi="Times New Roman" w:cs="Times New Roman"/>
          <w:sz w:val="24"/>
          <w:szCs w:val="24"/>
        </w:rPr>
        <w:t xml:space="preserve">Happy Hours </w:t>
      </w:r>
      <w:r w:rsidRPr="007B7A20">
        <w:rPr>
          <w:rFonts w:ascii="Times New Roman" w:hAnsi="Times New Roman" w:cs="Times New Roman"/>
          <w:sz w:val="24"/>
          <w:szCs w:val="24"/>
        </w:rPr>
        <w:t xml:space="preserve">will get </w:t>
      </w:r>
      <w:r w:rsidR="004E51A0" w:rsidRPr="007B7A20">
        <w:rPr>
          <w:rFonts w:ascii="Times New Roman" w:hAnsi="Times New Roman" w:cs="Times New Roman"/>
          <w:sz w:val="24"/>
          <w:szCs w:val="24"/>
        </w:rPr>
        <w:t xml:space="preserve">double </w:t>
      </w:r>
      <w:r w:rsidRPr="007B7A20">
        <w:rPr>
          <w:rFonts w:ascii="Times New Roman" w:hAnsi="Times New Roman" w:cs="Times New Roman"/>
          <w:sz w:val="24"/>
          <w:szCs w:val="24"/>
        </w:rPr>
        <w:t xml:space="preserve">points i.e. 20 points for every right answer. Information regarding the </w:t>
      </w:r>
      <w:r w:rsidR="00E32854" w:rsidRPr="007B7A20">
        <w:rPr>
          <w:rFonts w:ascii="Times New Roman" w:hAnsi="Times New Roman" w:cs="Times New Roman"/>
          <w:sz w:val="24"/>
          <w:szCs w:val="24"/>
        </w:rPr>
        <w:t xml:space="preserve">Happy Hours </w:t>
      </w:r>
      <w:r w:rsidRPr="007B7A20">
        <w:rPr>
          <w:rFonts w:ascii="Times New Roman" w:hAnsi="Times New Roman" w:cs="Times New Roman"/>
          <w:sz w:val="24"/>
          <w:szCs w:val="24"/>
        </w:rPr>
        <w:t xml:space="preserve">will be sent to all registered users/subscribers each day by SMS in </w:t>
      </w:r>
      <w:r w:rsidR="00E32854" w:rsidRPr="007B7A20">
        <w:rPr>
          <w:rFonts w:ascii="Times New Roman" w:hAnsi="Times New Roman" w:cs="Times New Roman"/>
          <w:sz w:val="24"/>
          <w:szCs w:val="24"/>
        </w:rPr>
        <w:t>advance</w:t>
      </w:r>
      <w:r w:rsidRPr="007B7A20">
        <w:rPr>
          <w:rFonts w:ascii="Times New Roman" w:hAnsi="Times New Roman" w:cs="Times New Roman"/>
          <w:sz w:val="24"/>
          <w:szCs w:val="24"/>
        </w:rPr>
        <w:t>.</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After every answer, the Subscriber will </w:t>
      </w:r>
      <w:r w:rsidR="00931D92" w:rsidRPr="007B7A20">
        <w:rPr>
          <w:rFonts w:ascii="Times New Roman" w:hAnsi="Times New Roman" w:cs="Times New Roman"/>
          <w:sz w:val="24"/>
          <w:szCs w:val="24"/>
        </w:rPr>
        <w:t>be sent an appropriate response</w:t>
      </w:r>
      <w:r w:rsidRPr="007B7A20">
        <w:rPr>
          <w:rFonts w:ascii="Times New Roman" w:hAnsi="Times New Roman" w:cs="Times New Roman"/>
          <w:sz w:val="24"/>
          <w:szCs w:val="24"/>
        </w:rPr>
        <w:t xml:space="preserve"> and given the next question and answer options.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If a Subscriber stops </w:t>
      </w:r>
      <w:r w:rsidR="00EE5394" w:rsidRPr="007B7A20">
        <w:rPr>
          <w:rFonts w:ascii="Times New Roman" w:hAnsi="Times New Roman" w:cs="Times New Roman"/>
          <w:sz w:val="24"/>
          <w:szCs w:val="24"/>
        </w:rPr>
        <w:t xml:space="preserve">participating in </w:t>
      </w:r>
      <w:r w:rsidRPr="007B7A20">
        <w:rPr>
          <w:rFonts w:ascii="Times New Roman" w:hAnsi="Times New Roman" w:cs="Times New Roman"/>
          <w:sz w:val="24"/>
          <w:szCs w:val="24"/>
        </w:rPr>
        <w:t xml:space="preserve">the Challenge after answering the nth question then when he/she sends an SMS typing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to the number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he/she will receive the (n+1)</w:t>
      </w:r>
      <w:proofErr w:type="spellStart"/>
      <w:r w:rsidRPr="007B7A20">
        <w:rPr>
          <w:rFonts w:ascii="Times New Roman" w:hAnsi="Times New Roman" w:cs="Times New Roman"/>
          <w:sz w:val="24"/>
          <w:szCs w:val="24"/>
        </w:rPr>
        <w:t>th</w:t>
      </w:r>
      <w:proofErr w:type="spellEnd"/>
      <w:r w:rsidRPr="007B7A20">
        <w:rPr>
          <w:rFonts w:ascii="Times New Roman" w:hAnsi="Times New Roman" w:cs="Times New Roman"/>
          <w:sz w:val="24"/>
          <w:szCs w:val="24"/>
        </w:rPr>
        <w:t xml:space="preserve"> question. If the Subscriber stops </w:t>
      </w:r>
      <w:r w:rsidR="00EE5394" w:rsidRPr="007B7A20">
        <w:rPr>
          <w:rFonts w:ascii="Times New Roman" w:hAnsi="Times New Roman" w:cs="Times New Roman"/>
          <w:sz w:val="24"/>
          <w:szCs w:val="24"/>
        </w:rPr>
        <w:t xml:space="preserve">participating </w:t>
      </w:r>
      <w:r w:rsidRPr="007B7A20">
        <w:rPr>
          <w:rFonts w:ascii="Times New Roman" w:hAnsi="Times New Roman" w:cs="Times New Roman"/>
          <w:sz w:val="24"/>
          <w:szCs w:val="24"/>
        </w:rPr>
        <w:t xml:space="preserve">after answering the nth question then he/she can continue </w:t>
      </w:r>
      <w:r w:rsidR="00EE5394" w:rsidRPr="007B7A20">
        <w:rPr>
          <w:rFonts w:ascii="Times New Roman" w:hAnsi="Times New Roman" w:cs="Times New Roman"/>
          <w:sz w:val="24"/>
          <w:szCs w:val="24"/>
        </w:rPr>
        <w:t xml:space="preserve">participating </w:t>
      </w:r>
      <w:r w:rsidRPr="007B7A20">
        <w:rPr>
          <w:rFonts w:ascii="Times New Roman" w:hAnsi="Times New Roman" w:cs="Times New Roman"/>
          <w:sz w:val="24"/>
          <w:szCs w:val="24"/>
        </w:rPr>
        <w:t xml:space="preserve">by sending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as an SMS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to receive the next question.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If a Subscriber does not receive the subsequent question after answering the nth question, then he/she can continue </w:t>
      </w:r>
      <w:r w:rsidR="00EE5394" w:rsidRPr="007B7A20">
        <w:rPr>
          <w:rFonts w:ascii="Times New Roman" w:hAnsi="Times New Roman" w:cs="Times New Roman"/>
          <w:sz w:val="24"/>
          <w:szCs w:val="24"/>
        </w:rPr>
        <w:t xml:space="preserve">participating </w:t>
      </w:r>
      <w:r w:rsidR="006247A1" w:rsidRPr="007B7A20">
        <w:rPr>
          <w:rFonts w:ascii="Times New Roman" w:hAnsi="Times New Roman" w:cs="Times New Roman"/>
          <w:sz w:val="24"/>
          <w:szCs w:val="24"/>
        </w:rPr>
        <w:t xml:space="preserve">in </w:t>
      </w:r>
      <w:r w:rsidRPr="007B7A20">
        <w:rPr>
          <w:rFonts w:ascii="Times New Roman" w:hAnsi="Times New Roman" w:cs="Times New Roman"/>
          <w:sz w:val="24"/>
          <w:szCs w:val="24"/>
        </w:rPr>
        <w:t xml:space="preserve">the Challenge either by sending SMS </w:t>
      </w:r>
      <w:r w:rsidR="00A16E6F" w:rsidRPr="007B7A20">
        <w:rPr>
          <w:rFonts w:ascii="Times New Roman" w:hAnsi="Times New Roman" w:cs="Times New Roman"/>
          <w:sz w:val="24"/>
          <w:szCs w:val="24"/>
        </w:rPr>
        <w:t>GOLD</w:t>
      </w:r>
      <w:r w:rsidRPr="007B7A20">
        <w:rPr>
          <w:rFonts w:ascii="Times New Roman" w:hAnsi="Times New Roman" w:cs="Times New Roman"/>
          <w:sz w:val="24"/>
          <w:szCs w:val="24"/>
        </w:rPr>
        <w:t xml:space="preserve"> to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or calling </w:t>
      </w:r>
      <w:r w:rsidR="00EE5394" w:rsidRPr="007B7A20">
        <w:rPr>
          <w:rFonts w:ascii="Times New Roman" w:hAnsi="Times New Roman" w:cs="Times New Roman"/>
          <w:sz w:val="24"/>
          <w:szCs w:val="24"/>
        </w:rPr>
        <w:t>52256</w:t>
      </w:r>
      <w:r w:rsidRPr="007B7A20">
        <w:rPr>
          <w:rFonts w:ascii="Times New Roman" w:hAnsi="Times New Roman" w:cs="Times New Roman"/>
          <w:sz w:val="24"/>
          <w:szCs w:val="24"/>
        </w:rPr>
        <w:t xml:space="preserve">, during the Challenge, to receive the next question. </w:t>
      </w:r>
    </w:p>
    <w:p w:rsidR="00146F0B"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The Subscriber will be given the questions one after the other till he/she finishes answering all the questions of the Challenge. </w:t>
      </w:r>
      <w:bookmarkStart w:id="9" w:name="page9"/>
      <w:bookmarkEnd w:id="9"/>
    </w:p>
    <w:p w:rsidR="003229A4" w:rsidRPr="007B7A20" w:rsidRDefault="003229A4" w:rsidP="00982CC4">
      <w:pPr>
        <w:pStyle w:val="ListParagraph"/>
        <w:widowControl w:val="0"/>
        <w:numPr>
          <w:ilvl w:val="0"/>
          <w:numId w:val="11"/>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The Subscribers may discontinue </w:t>
      </w:r>
      <w:r w:rsidR="00EE5394" w:rsidRPr="007B7A20">
        <w:rPr>
          <w:rFonts w:ascii="Times New Roman" w:hAnsi="Times New Roman" w:cs="Times New Roman"/>
          <w:sz w:val="24"/>
          <w:szCs w:val="24"/>
        </w:rPr>
        <w:t xml:space="preserve">participating </w:t>
      </w:r>
      <w:r w:rsidRPr="007B7A20">
        <w:rPr>
          <w:rFonts w:ascii="Times New Roman" w:hAnsi="Times New Roman" w:cs="Times New Roman"/>
          <w:sz w:val="24"/>
          <w:szCs w:val="24"/>
        </w:rPr>
        <w:t xml:space="preserve">the Challenge anytime by sending ‘STOP’ an SMS to </w:t>
      </w:r>
      <w:r w:rsidR="00EE5394" w:rsidRPr="007B7A20">
        <w:rPr>
          <w:rFonts w:ascii="Times New Roman" w:hAnsi="Times New Roman" w:cs="Times New Roman"/>
          <w:sz w:val="24"/>
          <w:szCs w:val="24"/>
        </w:rPr>
        <w:t>52256</w:t>
      </w:r>
      <w:r w:rsidR="00B109CE" w:rsidRPr="007B7A20">
        <w:rPr>
          <w:rFonts w:ascii="Times New Roman" w:hAnsi="Times New Roman" w:cs="Times New Roman"/>
          <w:sz w:val="24"/>
          <w:szCs w:val="24"/>
        </w:rPr>
        <w:t>.</w:t>
      </w:r>
    </w:p>
    <w:p w:rsidR="00B109CE" w:rsidRDefault="00B109CE" w:rsidP="00982CC4">
      <w:pPr>
        <w:widowControl w:val="0"/>
        <w:overflowPunct w:val="0"/>
        <w:autoSpaceDE w:val="0"/>
        <w:autoSpaceDN w:val="0"/>
        <w:adjustRightInd w:val="0"/>
        <w:spacing w:after="0" w:line="260" w:lineRule="auto"/>
        <w:ind w:left="360"/>
        <w:jc w:val="both"/>
        <w:rPr>
          <w:rFonts w:ascii="Times New Roman" w:hAnsi="Times New Roman" w:cs="Times New Roman"/>
          <w:sz w:val="24"/>
          <w:szCs w:val="24"/>
        </w:rPr>
      </w:pPr>
    </w:p>
    <w:p w:rsidR="00847CF1" w:rsidRDefault="00C1034F">
      <w:pPr>
        <w:pStyle w:val="ListParagraph"/>
        <w:widowControl w:val="0"/>
        <w:numPr>
          <w:ilvl w:val="0"/>
          <w:numId w:val="3"/>
        </w:numPr>
        <w:overflowPunct w:val="0"/>
        <w:autoSpaceDE w:val="0"/>
        <w:autoSpaceDN w:val="0"/>
        <w:adjustRightInd w:val="0"/>
        <w:spacing w:after="0" w:line="260" w:lineRule="auto"/>
        <w:jc w:val="both"/>
        <w:rPr>
          <w:rFonts w:ascii="Times New Roman" w:hAnsi="Times New Roman" w:cs="Times New Roman"/>
          <w:sz w:val="24"/>
          <w:szCs w:val="24"/>
        </w:rPr>
      </w:pPr>
      <w:r>
        <w:rPr>
          <w:rFonts w:ascii="Times New Roman" w:hAnsi="Times New Roman" w:cs="Times New Roman"/>
          <w:sz w:val="24"/>
          <w:szCs w:val="24"/>
        </w:rPr>
        <w:t>Challenge on USSD</w:t>
      </w:r>
      <w:r w:rsidR="00AE5D94">
        <w:rPr>
          <w:rFonts w:ascii="Times New Roman" w:hAnsi="Times New Roman" w:cs="Times New Roman"/>
          <w:sz w:val="24"/>
          <w:szCs w:val="24"/>
        </w:rPr>
        <w:t xml:space="preserve"> (applicable for all the telecom circles except UP west circle.)</w:t>
      </w:r>
    </w:p>
    <w:p w:rsidR="00847CF1" w:rsidRDefault="009441E1">
      <w:pPr>
        <w:pStyle w:val="ListParagraph"/>
        <w:widowControl w:val="0"/>
        <w:numPr>
          <w:ilvl w:val="0"/>
          <w:numId w:val="16"/>
        </w:numPr>
        <w:overflowPunct w:val="0"/>
        <w:autoSpaceDE w:val="0"/>
        <w:autoSpaceDN w:val="0"/>
        <w:adjustRightInd w:val="0"/>
        <w:spacing w:after="0" w:line="237"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The Challenge will be available on </w:t>
      </w:r>
      <w:r>
        <w:rPr>
          <w:rFonts w:ascii="Times New Roman" w:hAnsi="Times New Roman" w:cs="Times New Roman"/>
          <w:sz w:val="24"/>
          <w:szCs w:val="24"/>
        </w:rPr>
        <w:t>USSD</w:t>
      </w:r>
      <w:r w:rsidRPr="007B7A20">
        <w:rPr>
          <w:rFonts w:ascii="Times New Roman" w:hAnsi="Times New Roman" w:cs="Times New Roman"/>
          <w:sz w:val="24"/>
          <w:szCs w:val="24"/>
        </w:rPr>
        <w:t xml:space="preserve"> on </w:t>
      </w:r>
      <w:r>
        <w:rPr>
          <w:rFonts w:ascii="Times New Roman" w:hAnsi="Times New Roman" w:cs="Times New Roman"/>
          <w:sz w:val="24"/>
          <w:szCs w:val="24"/>
        </w:rPr>
        <w:t>*</w:t>
      </w:r>
      <w:r w:rsidRPr="007B7A20">
        <w:rPr>
          <w:rFonts w:ascii="Times New Roman" w:hAnsi="Times New Roman" w:cs="Times New Roman"/>
          <w:sz w:val="24"/>
          <w:szCs w:val="24"/>
        </w:rPr>
        <w:t>56</w:t>
      </w:r>
      <w:r>
        <w:rPr>
          <w:rFonts w:ascii="Times New Roman" w:hAnsi="Times New Roman" w:cs="Times New Roman"/>
          <w:sz w:val="24"/>
          <w:szCs w:val="24"/>
        </w:rPr>
        <w:t>3*256# across circle groups</w:t>
      </w:r>
      <w:r w:rsidRPr="007B7A20">
        <w:rPr>
          <w:rFonts w:ascii="Times New Roman" w:hAnsi="Times New Roman" w:cs="Times New Roman"/>
          <w:sz w:val="24"/>
          <w:szCs w:val="24"/>
        </w:rPr>
        <w:t xml:space="preserve">. To participate in the Challenge, Subscribers </w:t>
      </w:r>
      <w:r>
        <w:rPr>
          <w:rFonts w:ascii="Times New Roman" w:hAnsi="Times New Roman" w:cs="Times New Roman"/>
          <w:sz w:val="24"/>
          <w:szCs w:val="24"/>
        </w:rPr>
        <w:t>needs to dial the string *563*256#</w:t>
      </w:r>
      <w:r w:rsidRPr="007B7A20">
        <w:rPr>
          <w:rFonts w:ascii="Times New Roman" w:hAnsi="Times New Roman" w:cs="Times New Roman"/>
          <w:sz w:val="24"/>
          <w:szCs w:val="24"/>
        </w:rPr>
        <w:t xml:space="preserve"> for free.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Each Subscriber shall be charged </w:t>
      </w:r>
      <w:r>
        <w:rPr>
          <w:rFonts w:ascii="Times New Roman" w:hAnsi="Times New Roman" w:cs="Times New Roman"/>
          <w:sz w:val="24"/>
          <w:szCs w:val="24"/>
        </w:rPr>
        <w:t>Rs. 3</w:t>
      </w:r>
      <w:r w:rsidRPr="007B7A20">
        <w:rPr>
          <w:rFonts w:ascii="Times New Roman" w:hAnsi="Times New Roman" w:cs="Times New Roman"/>
          <w:sz w:val="24"/>
          <w:szCs w:val="24"/>
        </w:rPr>
        <w:t xml:space="preserve">/- per answer </w:t>
      </w:r>
      <w:r>
        <w:rPr>
          <w:rFonts w:ascii="Times New Roman" w:hAnsi="Times New Roman" w:cs="Times New Roman"/>
          <w:sz w:val="24"/>
          <w:szCs w:val="24"/>
        </w:rPr>
        <w:t>attempted by the subscriber through the USSD mode</w:t>
      </w:r>
      <w:r w:rsidRPr="007B7A20">
        <w:rPr>
          <w:rFonts w:ascii="Times New Roman" w:hAnsi="Times New Roman" w:cs="Times New Roman"/>
          <w:sz w:val="24"/>
          <w:szCs w:val="24"/>
        </w:rPr>
        <w:t>, irrespective of whether the answer is correct or wrong.</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For all Subscribers who participate in the Challenge for the first time by </w:t>
      </w:r>
      <w:r>
        <w:rPr>
          <w:rFonts w:ascii="Times New Roman" w:hAnsi="Times New Roman" w:cs="Times New Roman"/>
          <w:sz w:val="24"/>
          <w:szCs w:val="24"/>
        </w:rPr>
        <w:t>dialing</w:t>
      </w:r>
      <w:r w:rsidRPr="007B7A20">
        <w:rPr>
          <w:rFonts w:ascii="Times New Roman" w:hAnsi="Times New Roman" w:cs="Times New Roman"/>
          <w:sz w:val="24"/>
          <w:szCs w:val="24"/>
        </w:rPr>
        <w:t xml:space="preserve"> </w:t>
      </w:r>
      <w:r>
        <w:rPr>
          <w:rFonts w:ascii="Times New Roman" w:hAnsi="Times New Roman" w:cs="Times New Roman"/>
          <w:sz w:val="24"/>
          <w:szCs w:val="24"/>
        </w:rPr>
        <w:t>*</w:t>
      </w:r>
      <w:r w:rsidRPr="007B7A20">
        <w:rPr>
          <w:rFonts w:ascii="Times New Roman" w:hAnsi="Times New Roman" w:cs="Times New Roman"/>
          <w:sz w:val="24"/>
          <w:szCs w:val="24"/>
        </w:rPr>
        <w:t>56</w:t>
      </w:r>
      <w:r>
        <w:rPr>
          <w:rFonts w:ascii="Times New Roman" w:hAnsi="Times New Roman" w:cs="Times New Roman"/>
          <w:sz w:val="24"/>
          <w:szCs w:val="24"/>
        </w:rPr>
        <w:t>3*256#</w:t>
      </w:r>
      <w:r w:rsidRPr="007B7A20">
        <w:rPr>
          <w:rFonts w:ascii="Times New Roman" w:hAnsi="Times New Roman" w:cs="Times New Roman"/>
          <w:sz w:val="24"/>
          <w:szCs w:val="24"/>
        </w:rPr>
        <w:t>, a welcome SMS will be sent to the number of the Subscribers, informing them about the gratifications offered under the Challenge, the charges per answer and the Terms and Conditions URL. This will be followed by the 1</w:t>
      </w:r>
      <w:r w:rsidRPr="007B7A20">
        <w:rPr>
          <w:rFonts w:ascii="Times New Roman" w:hAnsi="Times New Roman" w:cs="Times New Roman"/>
          <w:sz w:val="24"/>
          <w:szCs w:val="24"/>
          <w:vertAlign w:val="superscript"/>
        </w:rPr>
        <w:t>st</w:t>
      </w:r>
      <w:r w:rsidRPr="007B7A20">
        <w:rPr>
          <w:rFonts w:ascii="Times New Roman" w:hAnsi="Times New Roman" w:cs="Times New Roman"/>
          <w:sz w:val="24"/>
          <w:szCs w:val="24"/>
        </w:rPr>
        <w:t xml:space="preserve"> question and answer options.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Subscribers may participate in the Challenge by </w:t>
      </w:r>
      <w:r>
        <w:rPr>
          <w:rFonts w:ascii="Times New Roman" w:hAnsi="Times New Roman" w:cs="Times New Roman"/>
          <w:sz w:val="24"/>
          <w:szCs w:val="24"/>
        </w:rPr>
        <w:t>dialing</w:t>
      </w:r>
      <w:r w:rsidRPr="007B7A20">
        <w:rPr>
          <w:rFonts w:ascii="Times New Roman" w:hAnsi="Times New Roman" w:cs="Times New Roman"/>
          <w:sz w:val="24"/>
          <w:szCs w:val="24"/>
        </w:rPr>
        <w:t xml:space="preserve"> </w:t>
      </w:r>
      <w:r>
        <w:rPr>
          <w:rFonts w:ascii="Times New Roman" w:hAnsi="Times New Roman" w:cs="Times New Roman"/>
          <w:sz w:val="24"/>
          <w:szCs w:val="24"/>
        </w:rPr>
        <w:t>*</w:t>
      </w:r>
      <w:r w:rsidRPr="007B7A20">
        <w:rPr>
          <w:rFonts w:ascii="Times New Roman" w:hAnsi="Times New Roman" w:cs="Times New Roman"/>
          <w:sz w:val="24"/>
          <w:szCs w:val="24"/>
        </w:rPr>
        <w:t>56</w:t>
      </w:r>
      <w:r>
        <w:rPr>
          <w:rFonts w:ascii="Times New Roman" w:hAnsi="Times New Roman" w:cs="Times New Roman"/>
          <w:sz w:val="24"/>
          <w:szCs w:val="24"/>
        </w:rPr>
        <w:t>3*256#</w:t>
      </w:r>
      <w:r w:rsidRPr="007B7A20">
        <w:rPr>
          <w:rFonts w:ascii="Times New Roman" w:hAnsi="Times New Roman" w:cs="Times New Roman"/>
          <w:sz w:val="24"/>
          <w:szCs w:val="24"/>
        </w:rPr>
        <w:t xml:space="preserve"> to receive a question and answer options and then sending a response by typing ‘1’ or ‘2’ to the question that they received last.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All Subscribers can answer up to 900 questions in the Challenge. The questions have 2 answer options each.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For every right answer the Subscriber will get 10 point. There is no negative marking for a wrong answer.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Every day from start of the Challenge till the last day of Challenge, there will be Happy Hours decided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Subscribers participating in the Challenge during Happy Hours will get double points i.e. 20 points for every right answer. </w:t>
      </w:r>
      <w:r w:rsidRPr="007B7A20">
        <w:rPr>
          <w:rFonts w:ascii="Times New Roman" w:hAnsi="Times New Roman" w:cs="Times New Roman"/>
          <w:sz w:val="24"/>
          <w:szCs w:val="24"/>
        </w:rPr>
        <w:lastRenderedPageBreak/>
        <w:t>Information regarding the Happy Hours will be sent to all registered users/subscribers each day by SMS in advance.</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After every answer, the Subscriber will be sent an appropriate response and given the next question and answer options.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If a Subscriber stops participating in the Challenge after answering the nth question then when he/she </w:t>
      </w:r>
      <w:r w:rsidR="00113285">
        <w:rPr>
          <w:rFonts w:ascii="Times New Roman" w:hAnsi="Times New Roman" w:cs="Times New Roman"/>
          <w:sz w:val="24"/>
          <w:szCs w:val="24"/>
        </w:rPr>
        <w:t>dial *563*256#</w:t>
      </w:r>
      <w:r w:rsidRPr="007B7A20">
        <w:rPr>
          <w:rFonts w:ascii="Times New Roman" w:hAnsi="Times New Roman" w:cs="Times New Roman"/>
          <w:sz w:val="24"/>
          <w:szCs w:val="24"/>
        </w:rPr>
        <w:t>, he/she will receive the (n+1</w:t>
      </w:r>
      <w:proofErr w:type="gramStart"/>
      <w:r w:rsidRPr="007B7A20">
        <w:rPr>
          <w:rFonts w:ascii="Times New Roman" w:hAnsi="Times New Roman" w:cs="Times New Roman"/>
          <w:sz w:val="24"/>
          <w:szCs w:val="24"/>
        </w:rPr>
        <w:t>)</w:t>
      </w:r>
      <w:proofErr w:type="spellStart"/>
      <w:r w:rsidRPr="007B7A20">
        <w:rPr>
          <w:rFonts w:ascii="Times New Roman" w:hAnsi="Times New Roman" w:cs="Times New Roman"/>
          <w:sz w:val="24"/>
          <w:szCs w:val="24"/>
        </w:rPr>
        <w:t>th</w:t>
      </w:r>
      <w:proofErr w:type="spellEnd"/>
      <w:proofErr w:type="gramEnd"/>
      <w:r w:rsidRPr="007B7A20">
        <w:rPr>
          <w:rFonts w:ascii="Times New Roman" w:hAnsi="Times New Roman" w:cs="Times New Roman"/>
          <w:sz w:val="24"/>
          <w:szCs w:val="24"/>
        </w:rPr>
        <w:t xml:space="preserve"> question.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If a Subscriber does not receive the subsequent question after answering the nth question, then he/she can continue participating in the Challenge either by </w:t>
      </w:r>
      <w:r w:rsidR="00113285">
        <w:rPr>
          <w:rFonts w:ascii="Times New Roman" w:hAnsi="Times New Roman" w:cs="Times New Roman"/>
          <w:sz w:val="24"/>
          <w:szCs w:val="24"/>
        </w:rPr>
        <w:t xml:space="preserve">dialing *563*256# or by </w:t>
      </w:r>
      <w:r w:rsidRPr="007B7A20">
        <w:rPr>
          <w:rFonts w:ascii="Times New Roman" w:hAnsi="Times New Roman" w:cs="Times New Roman"/>
          <w:sz w:val="24"/>
          <w:szCs w:val="24"/>
        </w:rPr>
        <w:t xml:space="preserve">sending SMS GOLD to 52256, or calling 52256, during the Challenge, to receive the next question.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 xml:space="preserve">The Subscriber will be given the questions one after the other till he/she finishes answering all the questions of the Challenge. </w:t>
      </w:r>
    </w:p>
    <w:p w:rsidR="00847CF1" w:rsidRDefault="009441E1">
      <w:pPr>
        <w:pStyle w:val="ListParagraph"/>
        <w:widowControl w:val="0"/>
        <w:numPr>
          <w:ilvl w:val="0"/>
          <w:numId w:val="16"/>
        </w:numPr>
        <w:overflowPunct w:val="0"/>
        <w:autoSpaceDE w:val="0"/>
        <w:autoSpaceDN w:val="0"/>
        <w:adjustRightInd w:val="0"/>
        <w:spacing w:after="0" w:line="231" w:lineRule="auto"/>
        <w:ind w:right="440"/>
        <w:jc w:val="both"/>
        <w:rPr>
          <w:rFonts w:ascii="Times New Roman" w:hAnsi="Times New Roman" w:cs="Times New Roman"/>
          <w:sz w:val="24"/>
          <w:szCs w:val="24"/>
        </w:rPr>
      </w:pPr>
      <w:r w:rsidRPr="007B7A20">
        <w:rPr>
          <w:rFonts w:ascii="Times New Roman" w:hAnsi="Times New Roman" w:cs="Times New Roman"/>
          <w:sz w:val="24"/>
          <w:szCs w:val="24"/>
        </w:rPr>
        <w:t>The Subscribers may discontinue participating the Challenge anytime by sending ‘STOP’ an SMS to 52256.</w:t>
      </w:r>
    </w:p>
    <w:p w:rsidR="00847CF1" w:rsidRDefault="00847CF1">
      <w:pPr>
        <w:pStyle w:val="ListParagraph"/>
        <w:widowControl w:val="0"/>
        <w:overflowPunct w:val="0"/>
        <w:autoSpaceDE w:val="0"/>
        <w:autoSpaceDN w:val="0"/>
        <w:adjustRightInd w:val="0"/>
        <w:spacing w:after="0" w:line="260" w:lineRule="auto"/>
        <w:jc w:val="both"/>
        <w:rPr>
          <w:rFonts w:ascii="Times New Roman" w:hAnsi="Times New Roman" w:cs="Times New Roman"/>
          <w:sz w:val="24"/>
          <w:szCs w:val="24"/>
        </w:rPr>
      </w:pPr>
    </w:p>
    <w:p w:rsidR="00C1034F" w:rsidRPr="007B7A20" w:rsidRDefault="00C1034F" w:rsidP="00982CC4">
      <w:pPr>
        <w:widowControl w:val="0"/>
        <w:overflowPunct w:val="0"/>
        <w:autoSpaceDE w:val="0"/>
        <w:autoSpaceDN w:val="0"/>
        <w:adjustRightInd w:val="0"/>
        <w:spacing w:after="0" w:line="260" w:lineRule="auto"/>
        <w:ind w:left="360"/>
        <w:jc w:val="both"/>
        <w:rPr>
          <w:rFonts w:ascii="Times New Roman" w:hAnsi="Times New Roman" w:cs="Times New Roman"/>
          <w:sz w:val="24"/>
          <w:szCs w:val="24"/>
        </w:rPr>
      </w:pPr>
    </w:p>
    <w:p w:rsidR="003229A4" w:rsidRPr="007B7A20" w:rsidRDefault="008F12BF" w:rsidP="00982CC4">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cs="Times New Roman"/>
          <w:b/>
          <w:bCs/>
          <w:sz w:val="24"/>
          <w:szCs w:val="24"/>
        </w:rPr>
      </w:pPr>
      <w:r w:rsidRPr="007B7A20">
        <w:rPr>
          <w:rFonts w:ascii="Times New Roman" w:hAnsi="Times New Roman" w:cs="Times New Roman"/>
          <w:b/>
          <w:bCs/>
          <w:sz w:val="24"/>
          <w:szCs w:val="24"/>
        </w:rPr>
        <w:t xml:space="preserve">Highest Scorer selection and </w:t>
      </w:r>
      <w:r w:rsidR="00DC6C44" w:rsidRPr="007B7A20">
        <w:rPr>
          <w:rFonts w:ascii="Times New Roman" w:hAnsi="Times New Roman" w:cs="Times New Roman"/>
          <w:b/>
          <w:bCs/>
          <w:sz w:val="24"/>
          <w:szCs w:val="24"/>
        </w:rPr>
        <w:t xml:space="preserve">Gratifications: </w:t>
      </w:r>
    </w:p>
    <w:p w:rsidR="003229A4" w:rsidRPr="007B7A20" w:rsidRDefault="003229A4" w:rsidP="00982CC4">
      <w:pPr>
        <w:widowControl w:val="0"/>
        <w:autoSpaceDE w:val="0"/>
        <w:autoSpaceDN w:val="0"/>
        <w:adjustRightInd w:val="0"/>
        <w:spacing w:after="0" w:line="200" w:lineRule="exact"/>
        <w:jc w:val="both"/>
        <w:rPr>
          <w:rFonts w:ascii="Times New Roman" w:hAnsi="Times New Roman" w:cs="Times New Roman"/>
          <w:b/>
          <w:bCs/>
          <w:sz w:val="24"/>
          <w:szCs w:val="24"/>
        </w:rPr>
      </w:pPr>
    </w:p>
    <w:p w:rsidR="00A16E6F" w:rsidRPr="007B7A20" w:rsidRDefault="00A16E6F" w:rsidP="00E6274F">
      <w:pPr>
        <w:pStyle w:val="ListParagraph"/>
        <w:numPr>
          <w:ilvl w:val="0"/>
          <w:numId w:val="14"/>
        </w:num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 xml:space="preserve">Bumper </w:t>
      </w:r>
      <w:r w:rsidR="00A05052" w:rsidRPr="007B7A20">
        <w:rPr>
          <w:rFonts w:ascii="Times New Roman" w:eastAsia="Arial Unicode MS" w:hAnsi="Times New Roman" w:cs="Times New Roman"/>
          <w:b/>
          <w:bCs/>
          <w:sz w:val="24"/>
          <w:szCs w:val="24"/>
        </w:rPr>
        <w:t>Gratification</w:t>
      </w:r>
      <w:r w:rsidRPr="007B7A20">
        <w:rPr>
          <w:rFonts w:ascii="Times New Roman" w:eastAsia="Arial Unicode MS" w:hAnsi="Times New Roman" w:cs="Times New Roman"/>
          <w:b/>
          <w:bCs/>
          <w:sz w:val="24"/>
          <w:szCs w:val="24"/>
        </w:rPr>
        <w:t xml:space="preserve"> (National)</w:t>
      </w:r>
    </w:p>
    <w:p w:rsidR="009715C5" w:rsidRDefault="00054B12" w:rsidP="009715C5">
      <w:pPr>
        <w:spacing w:after="0"/>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No. of</w:t>
      </w:r>
      <w:r w:rsidR="000D67E7" w:rsidRPr="007B7A20">
        <w:rPr>
          <w:rFonts w:ascii="Times New Roman" w:eastAsia="Arial Unicode MS" w:hAnsi="Times New Roman" w:cs="Times New Roman"/>
          <w:b/>
          <w:bCs/>
          <w:sz w:val="24"/>
          <w:szCs w:val="24"/>
        </w:rPr>
        <w:t xml:space="preserve"> Gratification</w:t>
      </w:r>
      <w:r w:rsidR="00A16E6F" w:rsidRPr="007B7A20">
        <w:rPr>
          <w:rFonts w:ascii="Times New Roman" w:eastAsia="Arial Unicode MS" w:hAnsi="Times New Roman" w:cs="Times New Roman"/>
          <w:b/>
          <w:bCs/>
          <w:sz w:val="24"/>
          <w:szCs w:val="24"/>
        </w:rPr>
        <w:t xml:space="preserve"> = 1</w:t>
      </w:r>
      <w:r w:rsidR="00A05052" w:rsidRPr="007B7A20">
        <w:rPr>
          <w:rFonts w:ascii="Times New Roman" w:eastAsia="Arial Unicode MS" w:hAnsi="Times New Roman" w:cs="Times New Roman"/>
          <w:b/>
          <w:bCs/>
          <w:sz w:val="24"/>
          <w:szCs w:val="24"/>
        </w:rPr>
        <w:t xml:space="preserve"> </w:t>
      </w:r>
    </w:p>
    <w:p w:rsidR="00B11DF7" w:rsidRPr="007B7A20" w:rsidRDefault="00F5352B" w:rsidP="009715C5">
      <w:pPr>
        <w:spacing w:after="0"/>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Gratification</w:t>
      </w:r>
      <w:r w:rsidR="009715C5">
        <w:rPr>
          <w:rFonts w:ascii="Times New Roman" w:eastAsia="Arial Unicode MS" w:hAnsi="Times New Roman" w:cs="Times New Roman"/>
          <w:b/>
          <w:bCs/>
          <w:sz w:val="24"/>
          <w:szCs w:val="24"/>
        </w:rPr>
        <w:t xml:space="preserve"> =</w:t>
      </w:r>
      <w:r w:rsidRPr="007B7A20">
        <w:rPr>
          <w:rFonts w:ascii="Times New Roman" w:eastAsia="Arial Unicode MS" w:hAnsi="Times New Roman" w:cs="Times New Roman"/>
          <w:b/>
          <w:bCs/>
          <w:sz w:val="24"/>
          <w:szCs w:val="24"/>
        </w:rPr>
        <w:t xml:space="preserve"> </w:t>
      </w:r>
      <w:r w:rsidR="009715C5">
        <w:rPr>
          <w:rFonts w:ascii="Times New Roman" w:eastAsia="Arial Unicode MS" w:hAnsi="Times New Roman" w:cs="Times New Roman"/>
          <w:b/>
          <w:bCs/>
          <w:sz w:val="24"/>
          <w:szCs w:val="24"/>
        </w:rPr>
        <w:t xml:space="preserve">Gold Voucher worth </w:t>
      </w:r>
      <w:r w:rsidRPr="007B7A20">
        <w:rPr>
          <w:rFonts w:ascii="Times New Roman" w:eastAsia="Arial Unicode MS" w:hAnsi="Times New Roman" w:cs="Times New Roman"/>
          <w:b/>
          <w:bCs/>
          <w:sz w:val="24"/>
          <w:szCs w:val="24"/>
        </w:rPr>
        <w:t xml:space="preserve">Rs. </w:t>
      </w:r>
      <w:r w:rsidR="00B0593A" w:rsidRPr="007B7A20">
        <w:rPr>
          <w:rFonts w:ascii="Times New Roman" w:eastAsia="Arial Unicode MS" w:hAnsi="Times New Roman" w:cs="Times New Roman"/>
          <w:b/>
          <w:bCs/>
          <w:sz w:val="24"/>
          <w:szCs w:val="24"/>
        </w:rPr>
        <w:t>1</w:t>
      </w:r>
      <w:r w:rsidR="00B0593A">
        <w:rPr>
          <w:rFonts w:ascii="Times New Roman" w:eastAsia="Arial Unicode MS" w:hAnsi="Times New Roman" w:cs="Times New Roman"/>
          <w:b/>
          <w:bCs/>
          <w:sz w:val="24"/>
          <w:szCs w:val="24"/>
        </w:rPr>
        <w:t>5</w:t>
      </w:r>
      <w:proofErr w:type="gramStart"/>
      <w:r w:rsidR="00A05052" w:rsidRPr="007B7A20">
        <w:rPr>
          <w:rFonts w:ascii="Times New Roman" w:eastAsia="Arial Unicode MS" w:hAnsi="Times New Roman" w:cs="Times New Roman"/>
          <w:b/>
          <w:bCs/>
          <w:sz w:val="24"/>
          <w:szCs w:val="24"/>
        </w:rPr>
        <w:t>,00,000</w:t>
      </w:r>
      <w:proofErr w:type="gramEnd"/>
      <w:r w:rsidR="00A05052" w:rsidRPr="007B7A20">
        <w:rPr>
          <w:rFonts w:ascii="Times New Roman" w:eastAsia="Arial Unicode MS" w:hAnsi="Times New Roman" w:cs="Times New Roman"/>
          <w:b/>
          <w:bCs/>
          <w:sz w:val="24"/>
          <w:szCs w:val="24"/>
        </w:rPr>
        <w:t xml:space="preserve">/- </w:t>
      </w:r>
    </w:p>
    <w:p w:rsidR="00A16E6F" w:rsidRDefault="00A16E6F" w:rsidP="009715C5">
      <w:pPr>
        <w:spacing w:after="0"/>
        <w:jc w:val="both"/>
        <w:rPr>
          <w:rFonts w:ascii="Times New Roman" w:eastAsia="Arial Unicode MS" w:hAnsi="Times New Roman" w:cs="Times New Roman"/>
          <w:bCs/>
          <w:sz w:val="24"/>
          <w:szCs w:val="24"/>
        </w:rPr>
      </w:pPr>
      <w:r w:rsidRPr="007B7A20">
        <w:rPr>
          <w:rFonts w:ascii="Times New Roman" w:eastAsia="Arial Unicode MS" w:hAnsi="Times New Roman" w:cs="Times New Roman"/>
          <w:bCs/>
          <w:sz w:val="24"/>
          <w:szCs w:val="24"/>
        </w:rPr>
        <w:t>The selection for the</w:t>
      </w:r>
      <w:r w:rsidR="00A538A6" w:rsidRPr="007B7A20">
        <w:rPr>
          <w:rFonts w:ascii="Times New Roman" w:eastAsia="Arial Unicode MS" w:hAnsi="Times New Roman" w:cs="Times New Roman"/>
          <w:bCs/>
          <w:sz w:val="24"/>
          <w:szCs w:val="24"/>
        </w:rPr>
        <w:t xml:space="preserve"> </w:t>
      </w:r>
      <w:r w:rsidRPr="007B7A20">
        <w:rPr>
          <w:rFonts w:ascii="Times New Roman" w:eastAsia="Arial Unicode MS" w:hAnsi="Times New Roman" w:cs="Times New Roman"/>
          <w:bCs/>
          <w:sz w:val="24"/>
          <w:szCs w:val="24"/>
        </w:rPr>
        <w:t xml:space="preserve">Bumper </w:t>
      </w:r>
      <w:r w:rsidR="00A05052" w:rsidRPr="007B7A20">
        <w:rPr>
          <w:rFonts w:ascii="Times New Roman" w:eastAsia="Arial Unicode MS" w:hAnsi="Times New Roman" w:cs="Times New Roman"/>
          <w:bCs/>
          <w:sz w:val="24"/>
          <w:szCs w:val="24"/>
        </w:rPr>
        <w:t>Gratification</w:t>
      </w:r>
      <w:r w:rsidRPr="007B7A20">
        <w:rPr>
          <w:rFonts w:ascii="Times New Roman" w:eastAsia="Arial Unicode MS" w:hAnsi="Times New Roman" w:cs="Times New Roman"/>
          <w:bCs/>
          <w:sz w:val="24"/>
          <w:szCs w:val="24"/>
        </w:rPr>
        <w:t xml:space="preserve"> will be conducted after the Challenge ends.</w:t>
      </w:r>
      <w:r w:rsidR="00040580">
        <w:rPr>
          <w:rFonts w:ascii="Times New Roman" w:eastAsia="Arial Unicode MS" w:hAnsi="Times New Roman" w:cs="Times New Roman"/>
          <w:bCs/>
          <w:sz w:val="24"/>
          <w:szCs w:val="24"/>
        </w:rPr>
        <w:t xml:space="preserve"> </w:t>
      </w:r>
      <w:r w:rsidR="00747CB1">
        <w:rPr>
          <w:rFonts w:ascii="Times New Roman" w:eastAsia="Arial Unicode MS" w:hAnsi="Times New Roman" w:cs="Times New Roman"/>
          <w:bCs/>
          <w:sz w:val="24"/>
          <w:szCs w:val="24"/>
        </w:rPr>
        <w:t>One (</w:t>
      </w:r>
      <w:r w:rsidR="001A44CF">
        <w:rPr>
          <w:rFonts w:ascii="Times New Roman" w:eastAsia="Arial Unicode MS" w:hAnsi="Times New Roman" w:cs="Times New Roman"/>
          <w:bCs/>
          <w:sz w:val="24"/>
          <w:szCs w:val="24"/>
        </w:rPr>
        <w:t>1</w:t>
      </w:r>
      <w:r w:rsidR="00747CB1">
        <w:rPr>
          <w:rFonts w:ascii="Times New Roman" w:eastAsia="Arial Unicode MS" w:hAnsi="Times New Roman" w:cs="Times New Roman"/>
          <w:bCs/>
          <w:sz w:val="24"/>
          <w:szCs w:val="24"/>
        </w:rPr>
        <w:t>)</w:t>
      </w:r>
      <w:r w:rsidR="00424599">
        <w:rPr>
          <w:rFonts w:ascii="Times New Roman" w:eastAsia="Arial Unicode MS" w:hAnsi="Times New Roman" w:cs="Times New Roman"/>
          <w:bCs/>
          <w:sz w:val="24"/>
          <w:szCs w:val="24"/>
        </w:rPr>
        <w:t xml:space="preserve"> </w:t>
      </w:r>
      <w:r w:rsidRPr="007B7A20">
        <w:rPr>
          <w:rFonts w:ascii="Times New Roman" w:eastAsia="Arial Unicode MS" w:hAnsi="Times New Roman" w:cs="Times New Roman"/>
          <w:bCs/>
          <w:sz w:val="24"/>
          <w:szCs w:val="24"/>
        </w:rPr>
        <w:t xml:space="preserve"> MSISDN, </w:t>
      </w:r>
      <w:r w:rsidR="005750AB" w:rsidRPr="007B7A20">
        <w:rPr>
          <w:rFonts w:ascii="Times New Roman" w:eastAsia="Arial Unicode MS" w:hAnsi="Times New Roman" w:cs="Times New Roman"/>
          <w:bCs/>
          <w:sz w:val="24"/>
          <w:szCs w:val="24"/>
        </w:rPr>
        <w:t xml:space="preserve">who has scored </w:t>
      </w:r>
      <w:r w:rsidR="007C6F03">
        <w:rPr>
          <w:rFonts w:ascii="Times New Roman" w:eastAsia="Arial Unicode MS" w:hAnsi="Times New Roman" w:cs="Times New Roman"/>
          <w:bCs/>
          <w:sz w:val="24"/>
          <w:szCs w:val="24"/>
        </w:rPr>
        <w:t xml:space="preserve">highest </w:t>
      </w:r>
      <w:r w:rsidR="00C207A6" w:rsidRPr="007B7A20">
        <w:rPr>
          <w:rFonts w:ascii="Times New Roman" w:eastAsia="Arial Unicode MS" w:hAnsi="Times New Roman" w:cs="Times New Roman"/>
          <w:bCs/>
          <w:sz w:val="24"/>
          <w:szCs w:val="24"/>
        </w:rPr>
        <w:t>points</w:t>
      </w:r>
      <w:r w:rsidR="008F20C1">
        <w:rPr>
          <w:rFonts w:ascii="Times New Roman" w:eastAsia="Arial Unicode MS" w:hAnsi="Times New Roman" w:cs="Times New Roman"/>
          <w:bCs/>
          <w:sz w:val="24"/>
          <w:szCs w:val="24"/>
        </w:rPr>
        <w:t xml:space="preserve"> </w:t>
      </w:r>
      <w:r w:rsidR="008F20C1" w:rsidRPr="007B7A20">
        <w:rPr>
          <w:rFonts w:ascii="Times New Roman" w:eastAsia="Arial Unicode MS" w:hAnsi="Times New Roman" w:cs="Times New Roman"/>
          <w:bCs/>
          <w:sz w:val="24"/>
          <w:szCs w:val="24"/>
        </w:rPr>
        <w:t>across all circle-groups</w:t>
      </w:r>
      <w:r w:rsidRPr="007B7A20">
        <w:rPr>
          <w:rFonts w:ascii="Times New Roman" w:eastAsia="Arial Unicode MS" w:hAnsi="Times New Roman" w:cs="Times New Roman"/>
          <w:bCs/>
          <w:sz w:val="24"/>
          <w:szCs w:val="24"/>
        </w:rPr>
        <w:t>,</w:t>
      </w:r>
      <w:r w:rsidR="00C207A6" w:rsidRPr="007B7A20">
        <w:rPr>
          <w:rFonts w:ascii="Times New Roman" w:eastAsia="Arial Unicode MS" w:hAnsi="Times New Roman" w:cs="Times New Roman"/>
          <w:bCs/>
          <w:sz w:val="24"/>
          <w:szCs w:val="24"/>
        </w:rPr>
        <w:t xml:space="preserve"> </w:t>
      </w:r>
      <w:r w:rsidRPr="007B7A20">
        <w:rPr>
          <w:rFonts w:ascii="Times New Roman" w:eastAsia="Arial Unicode MS" w:hAnsi="Times New Roman" w:cs="Times New Roman"/>
          <w:bCs/>
          <w:sz w:val="24"/>
          <w:szCs w:val="24"/>
        </w:rPr>
        <w:t>will become eligible for this</w:t>
      </w:r>
      <w:r w:rsidR="000D67E7" w:rsidRPr="007B7A20">
        <w:rPr>
          <w:rFonts w:ascii="Times New Roman" w:eastAsia="Arial Unicode MS" w:hAnsi="Times New Roman" w:cs="Times New Roman"/>
          <w:bCs/>
          <w:sz w:val="24"/>
          <w:szCs w:val="24"/>
        </w:rPr>
        <w:t xml:space="preserve"> gratification</w:t>
      </w:r>
      <w:r w:rsidR="001F6C2F">
        <w:rPr>
          <w:rFonts w:ascii="Times New Roman" w:eastAsia="Arial Unicode MS" w:hAnsi="Times New Roman" w:cs="Times New Roman"/>
          <w:bCs/>
          <w:sz w:val="24"/>
          <w:szCs w:val="24"/>
        </w:rPr>
        <w:t xml:space="preserve"> of Gold Voucher worth Rs. </w:t>
      </w:r>
      <w:r w:rsidR="00B0593A">
        <w:rPr>
          <w:rFonts w:ascii="Times New Roman" w:eastAsia="Arial Unicode MS" w:hAnsi="Times New Roman" w:cs="Times New Roman"/>
          <w:bCs/>
          <w:sz w:val="24"/>
          <w:szCs w:val="24"/>
        </w:rPr>
        <w:t>15</w:t>
      </w:r>
      <w:r w:rsidR="001F6C2F">
        <w:rPr>
          <w:rFonts w:ascii="Times New Roman" w:eastAsia="Arial Unicode MS" w:hAnsi="Times New Roman" w:cs="Times New Roman"/>
          <w:bCs/>
          <w:sz w:val="24"/>
          <w:szCs w:val="24"/>
        </w:rPr>
        <w:t xml:space="preserve">,00,000 (Rupees </w:t>
      </w:r>
      <w:r w:rsidR="00B0593A">
        <w:rPr>
          <w:rFonts w:ascii="Times New Roman" w:eastAsia="Arial Unicode MS" w:hAnsi="Times New Roman" w:cs="Times New Roman"/>
          <w:bCs/>
          <w:sz w:val="24"/>
          <w:szCs w:val="24"/>
        </w:rPr>
        <w:t xml:space="preserve">Fifteen </w:t>
      </w:r>
      <w:proofErr w:type="spellStart"/>
      <w:r w:rsidR="00040580">
        <w:rPr>
          <w:rFonts w:ascii="Times New Roman" w:eastAsia="Arial Unicode MS" w:hAnsi="Times New Roman" w:cs="Times New Roman"/>
          <w:bCs/>
          <w:sz w:val="24"/>
          <w:szCs w:val="24"/>
        </w:rPr>
        <w:t>Lakh</w:t>
      </w:r>
      <w:r w:rsidR="00CA0DF3">
        <w:rPr>
          <w:rFonts w:ascii="Times New Roman" w:eastAsia="Arial Unicode MS" w:hAnsi="Times New Roman" w:cs="Times New Roman"/>
          <w:bCs/>
          <w:sz w:val="24"/>
          <w:szCs w:val="24"/>
        </w:rPr>
        <w:t>s</w:t>
      </w:r>
      <w:proofErr w:type="spellEnd"/>
      <w:r w:rsidR="00A05052" w:rsidRPr="007B7A20">
        <w:rPr>
          <w:rFonts w:ascii="Times New Roman" w:eastAsia="Arial Unicode MS" w:hAnsi="Times New Roman" w:cs="Times New Roman"/>
          <w:bCs/>
          <w:sz w:val="24"/>
          <w:szCs w:val="24"/>
        </w:rPr>
        <w:t xml:space="preserve"> Only)</w:t>
      </w:r>
      <w:r w:rsidRPr="007B7A20">
        <w:rPr>
          <w:rFonts w:ascii="Times New Roman" w:eastAsia="Arial Unicode MS" w:hAnsi="Times New Roman" w:cs="Times New Roman"/>
          <w:bCs/>
          <w:sz w:val="24"/>
          <w:szCs w:val="24"/>
        </w:rPr>
        <w:t>. In case</w:t>
      </w:r>
      <w:r w:rsidR="00040580">
        <w:rPr>
          <w:rFonts w:ascii="Times New Roman" w:eastAsia="Arial Unicode MS" w:hAnsi="Times New Roman" w:cs="Times New Roman"/>
          <w:bCs/>
          <w:sz w:val="24"/>
          <w:szCs w:val="24"/>
        </w:rPr>
        <w:t xml:space="preserve"> of a tie, all such tied Subscribers</w:t>
      </w:r>
      <w:r w:rsidRPr="007B7A20">
        <w:rPr>
          <w:rFonts w:ascii="Times New Roman" w:eastAsia="Arial Unicode MS" w:hAnsi="Times New Roman" w:cs="Times New Roman"/>
          <w:bCs/>
          <w:sz w:val="24"/>
          <w:szCs w:val="24"/>
        </w:rPr>
        <w:t xml:space="preserve"> will be eligible to participate in a tie-breaker round on Voice channel. Based on the performance in the tie-breaker round</w:t>
      </w:r>
      <w:r w:rsidR="00427E35" w:rsidRPr="007B7A20">
        <w:rPr>
          <w:rFonts w:ascii="Times New Roman" w:eastAsia="Arial Unicode MS" w:hAnsi="Times New Roman" w:cs="Times New Roman"/>
          <w:bCs/>
          <w:sz w:val="24"/>
          <w:szCs w:val="24"/>
        </w:rPr>
        <w:t>,</w:t>
      </w:r>
      <w:r w:rsidRPr="007B7A20">
        <w:rPr>
          <w:rFonts w:ascii="Times New Roman" w:eastAsia="Arial Unicode MS" w:hAnsi="Times New Roman" w:cs="Times New Roman"/>
          <w:bCs/>
          <w:sz w:val="24"/>
          <w:szCs w:val="24"/>
        </w:rPr>
        <w:t xml:space="preserve"> the MSISDN who has scored maximum points </w:t>
      </w:r>
      <w:r w:rsidR="00B0593A">
        <w:rPr>
          <w:rFonts w:ascii="Times New Roman" w:eastAsia="Arial Unicode MS" w:hAnsi="Times New Roman" w:cs="Times New Roman"/>
          <w:bCs/>
          <w:sz w:val="24"/>
          <w:szCs w:val="24"/>
        </w:rPr>
        <w:t xml:space="preserve">in least time </w:t>
      </w:r>
      <w:r w:rsidRPr="007B7A20">
        <w:rPr>
          <w:rFonts w:ascii="Times New Roman" w:eastAsia="Arial Unicode MS" w:hAnsi="Times New Roman" w:cs="Times New Roman"/>
          <w:bCs/>
          <w:sz w:val="24"/>
          <w:szCs w:val="24"/>
        </w:rPr>
        <w:t xml:space="preserve">would be selected as the </w:t>
      </w:r>
      <w:r w:rsidR="006B1352" w:rsidRPr="007B7A20">
        <w:rPr>
          <w:rFonts w:ascii="Times New Roman" w:eastAsia="Arial Unicode MS" w:hAnsi="Times New Roman" w:cs="Times New Roman"/>
          <w:bCs/>
          <w:sz w:val="24"/>
          <w:szCs w:val="24"/>
        </w:rPr>
        <w:t xml:space="preserve">highest scoring </w:t>
      </w:r>
      <w:r w:rsidRPr="007B7A20">
        <w:rPr>
          <w:rFonts w:ascii="Times New Roman" w:eastAsia="Arial Unicode MS" w:hAnsi="Times New Roman" w:cs="Times New Roman"/>
          <w:bCs/>
          <w:sz w:val="24"/>
          <w:szCs w:val="24"/>
        </w:rPr>
        <w:t>MSISDN</w:t>
      </w:r>
      <w:r w:rsidR="00890DD6">
        <w:rPr>
          <w:rFonts w:ascii="Times New Roman" w:eastAsia="Arial Unicode MS" w:hAnsi="Times New Roman" w:cs="Times New Roman"/>
          <w:bCs/>
          <w:sz w:val="24"/>
          <w:szCs w:val="24"/>
        </w:rPr>
        <w:t xml:space="preserve"> and will become eligible for bumper gratification</w:t>
      </w:r>
      <w:r w:rsidRPr="007B7A20">
        <w:rPr>
          <w:rFonts w:ascii="Times New Roman" w:eastAsia="Arial Unicode MS" w:hAnsi="Times New Roman" w:cs="Times New Roman"/>
          <w:bCs/>
          <w:sz w:val="24"/>
          <w:szCs w:val="24"/>
        </w:rPr>
        <w:t>.</w:t>
      </w:r>
      <w:r w:rsidR="000C3067" w:rsidRPr="007B7A20">
        <w:rPr>
          <w:rFonts w:ascii="Times New Roman" w:eastAsia="Arial Unicode MS" w:hAnsi="Times New Roman" w:cs="Times New Roman"/>
          <w:bCs/>
          <w:sz w:val="24"/>
          <w:szCs w:val="24"/>
        </w:rPr>
        <w:t xml:space="preserve"> Such </w:t>
      </w:r>
      <w:r w:rsidR="006B1352" w:rsidRPr="007B7A20">
        <w:rPr>
          <w:rFonts w:ascii="Times New Roman" w:eastAsia="Arial Unicode MS" w:hAnsi="Times New Roman" w:cs="Times New Roman"/>
          <w:bCs/>
          <w:sz w:val="24"/>
          <w:szCs w:val="24"/>
        </w:rPr>
        <w:t>highest scoring</w:t>
      </w:r>
      <w:r w:rsidRPr="007B7A20">
        <w:rPr>
          <w:rFonts w:ascii="Times New Roman" w:eastAsia="Arial Unicode MS" w:hAnsi="Times New Roman" w:cs="Times New Roman"/>
          <w:bCs/>
          <w:sz w:val="24"/>
          <w:szCs w:val="24"/>
        </w:rPr>
        <w:t xml:space="preserve"> MSISDN will be removed from the list o</w:t>
      </w:r>
      <w:r w:rsidR="00C207A6" w:rsidRPr="007B7A20">
        <w:rPr>
          <w:rFonts w:ascii="Times New Roman" w:eastAsia="Arial Unicode MS" w:hAnsi="Times New Roman" w:cs="Times New Roman"/>
          <w:bCs/>
          <w:sz w:val="24"/>
          <w:szCs w:val="24"/>
        </w:rPr>
        <w:t xml:space="preserve">f eligible </w:t>
      </w:r>
      <w:r w:rsidR="0067744D" w:rsidRPr="007B7A20">
        <w:rPr>
          <w:rFonts w:ascii="Times New Roman" w:eastAsia="Arial Unicode MS" w:hAnsi="Times New Roman" w:cs="Times New Roman"/>
          <w:bCs/>
          <w:sz w:val="24"/>
          <w:szCs w:val="24"/>
        </w:rPr>
        <w:t xml:space="preserve">Subscribers </w:t>
      </w:r>
      <w:r w:rsidR="00C207A6" w:rsidRPr="007B7A20">
        <w:rPr>
          <w:rFonts w:ascii="Times New Roman" w:eastAsia="Arial Unicode MS" w:hAnsi="Times New Roman" w:cs="Times New Roman"/>
          <w:bCs/>
          <w:sz w:val="24"/>
          <w:szCs w:val="24"/>
        </w:rPr>
        <w:t xml:space="preserve">for the </w:t>
      </w:r>
      <w:r w:rsidR="00445A0E" w:rsidRPr="007B7A20">
        <w:rPr>
          <w:rFonts w:ascii="Times New Roman" w:eastAsia="Arial Unicode MS" w:hAnsi="Times New Roman" w:cs="Times New Roman"/>
          <w:bCs/>
          <w:sz w:val="24"/>
          <w:szCs w:val="24"/>
        </w:rPr>
        <w:t xml:space="preserve">Circle Wise </w:t>
      </w:r>
      <w:r w:rsidR="00A05052" w:rsidRPr="007B7A20">
        <w:rPr>
          <w:rFonts w:ascii="Times New Roman" w:eastAsia="Arial Unicode MS" w:hAnsi="Times New Roman" w:cs="Times New Roman"/>
          <w:bCs/>
          <w:sz w:val="24"/>
          <w:szCs w:val="24"/>
        </w:rPr>
        <w:t xml:space="preserve">Bumper </w:t>
      </w:r>
      <w:r w:rsidR="006B1352" w:rsidRPr="007B7A20">
        <w:rPr>
          <w:rFonts w:ascii="Times New Roman" w:eastAsia="Arial Unicode MS" w:hAnsi="Times New Roman" w:cs="Times New Roman"/>
          <w:bCs/>
          <w:sz w:val="24"/>
          <w:szCs w:val="24"/>
        </w:rPr>
        <w:t>Gratification</w:t>
      </w:r>
      <w:r w:rsidRPr="007B7A20">
        <w:rPr>
          <w:rFonts w:ascii="Times New Roman" w:eastAsia="Arial Unicode MS" w:hAnsi="Times New Roman" w:cs="Times New Roman"/>
          <w:bCs/>
          <w:sz w:val="24"/>
          <w:szCs w:val="24"/>
        </w:rPr>
        <w:t>.</w:t>
      </w:r>
    </w:p>
    <w:p w:rsidR="00D37389" w:rsidRPr="007B7A20" w:rsidRDefault="00D37389" w:rsidP="00D37389">
      <w:pPr>
        <w:pStyle w:val="ListParagraph"/>
        <w:jc w:val="both"/>
        <w:rPr>
          <w:rFonts w:ascii="Times New Roman" w:eastAsia="Arial Unicode MS" w:hAnsi="Times New Roman" w:cs="Times New Roman"/>
          <w:b/>
          <w:bCs/>
          <w:sz w:val="24"/>
          <w:szCs w:val="24"/>
        </w:rPr>
      </w:pPr>
    </w:p>
    <w:p w:rsidR="00A16E6F" w:rsidRPr="007B7A20" w:rsidRDefault="00A16E6F" w:rsidP="00E6274F">
      <w:pPr>
        <w:pStyle w:val="ListParagraph"/>
        <w:numPr>
          <w:ilvl w:val="0"/>
          <w:numId w:val="14"/>
        </w:num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 xml:space="preserve">Circle Wise Bumper </w:t>
      </w:r>
      <w:r w:rsidR="006B1352" w:rsidRPr="007B7A20">
        <w:rPr>
          <w:rFonts w:ascii="Times New Roman" w:eastAsia="Arial Unicode MS" w:hAnsi="Times New Roman" w:cs="Times New Roman"/>
          <w:b/>
          <w:bCs/>
          <w:sz w:val="24"/>
          <w:szCs w:val="24"/>
        </w:rPr>
        <w:t>Gratification</w:t>
      </w:r>
      <w:r w:rsidRPr="007B7A20">
        <w:rPr>
          <w:rFonts w:ascii="Times New Roman" w:eastAsia="Arial Unicode MS" w:hAnsi="Times New Roman" w:cs="Times New Roman"/>
          <w:b/>
          <w:bCs/>
          <w:sz w:val="24"/>
          <w:szCs w:val="24"/>
        </w:rPr>
        <w:t>:</w:t>
      </w:r>
    </w:p>
    <w:p w:rsidR="00E974A9" w:rsidRDefault="00A16E6F" w:rsidP="00982CC4">
      <w:p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 xml:space="preserve">No. of </w:t>
      </w:r>
      <w:r w:rsidR="006B1352" w:rsidRPr="007B7A20">
        <w:rPr>
          <w:rFonts w:ascii="Times New Roman" w:eastAsia="Arial Unicode MS" w:hAnsi="Times New Roman" w:cs="Times New Roman"/>
          <w:b/>
          <w:bCs/>
          <w:sz w:val="24"/>
          <w:szCs w:val="24"/>
        </w:rPr>
        <w:t>Gratification</w:t>
      </w:r>
      <w:r w:rsidR="00B32A98">
        <w:rPr>
          <w:rFonts w:ascii="Times New Roman" w:eastAsia="Arial Unicode MS" w:hAnsi="Times New Roman" w:cs="Times New Roman"/>
          <w:b/>
          <w:bCs/>
          <w:sz w:val="24"/>
          <w:szCs w:val="24"/>
        </w:rPr>
        <w:t xml:space="preserve"> (3/circle-group) = 4</w:t>
      </w:r>
      <w:r w:rsidR="00716E5A" w:rsidRPr="007B7A20">
        <w:rPr>
          <w:rFonts w:ascii="Times New Roman" w:eastAsia="Arial Unicode MS" w:hAnsi="Times New Roman" w:cs="Times New Roman"/>
          <w:b/>
          <w:bCs/>
          <w:sz w:val="24"/>
          <w:szCs w:val="24"/>
        </w:rPr>
        <w:t>5</w:t>
      </w:r>
      <w:r w:rsidR="00A05052" w:rsidRPr="007B7A20">
        <w:rPr>
          <w:rFonts w:ascii="Times New Roman" w:eastAsia="Arial Unicode MS" w:hAnsi="Times New Roman" w:cs="Times New Roman"/>
          <w:b/>
          <w:bCs/>
          <w:sz w:val="24"/>
          <w:szCs w:val="24"/>
        </w:rPr>
        <w:t xml:space="preserve"> </w:t>
      </w:r>
    </w:p>
    <w:p w:rsidR="004B177A" w:rsidRPr="007B7A20" w:rsidRDefault="00E974A9" w:rsidP="00982CC4">
      <w:pPr>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Gratification</w:t>
      </w:r>
      <w:r w:rsidR="00B32A98">
        <w:rPr>
          <w:rFonts w:ascii="Times New Roman" w:eastAsia="Arial Unicode MS" w:hAnsi="Times New Roman" w:cs="Times New Roman"/>
          <w:b/>
          <w:bCs/>
          <w:sz w:val="24"/>
          <w:szCs w:val="24"/>
        </w:rPr>
        <w:t>s</w:t>
      </w:r>
      <w:r>
        <w:rPr>
          <w:rFonts w:ascii="Times New Roman" w:eastAsia="Arial Unicode MS" w:hAnsi="Times New Roman" w:cs="Times New Roman"/>
          <w:b/>
          <w:bCs/>
          <w:sz w:val="24"/>
          <w:szCs w:val="24"/>
        </w:rPr>
        <w:t xml:space="preserve"> =</w:t>
      </w:r>
      <w:r w:rsidR="00A05052" w:rsidRPr="007B7A20">
        <w:rPr>
          <w:rFonts w:ascii="Times New Roman" w:eastAsia="Arial Unicode MS" w:hAnsi="Times New Roman" w:cs="Times New Roman"/>
          <w:b/>
          <w:bCs/>
          <w:sz w:val="24"/>
          <w:szCs w:val="24"/>
        </w:rPr>
        <w:t xml:space="preserve"> </w:t>
      </w:r>
      <w:r w:rsidR="00B32A98">
        <w:rPr>
          <w:rFonts w:ascii="Times New Roman" w:eastAsia="Arial Unicode MS" w:hAnsi="Times New Roman" w:cs="Times New Roman"/>
          <w:b/>
          <w:bCs/>
          <w:sz w:val="24"/>
          <w:szCs w:val="24"/>
        </w:rPr>
        <w:t xml:space="preserve">(a) Two Wheeler Honda </w:t>
      </w:r>
      <w:proofErr w:type="spellStart"/>
      <w:r w:rsidR="00B32A98">
        <w:rPr>
          <w:rFonts w:ascii="Times New Roman" w:eastAsia="Arial Unicode MS" w:hAnsi="Times New Roman" w:cs="Times New Roman"/>
          <w:b/>
          <w:bCs/>
          <w:sz w:val="24"/>
          <w:szCs w:val="24"/>
        </w:rPr>
        <w:t>Activa</w:t>
      </w:r>
      <w:proofErr w:type="spellEnd"/>
      <w:r w:rsidR="00B0593A">
        <w:rPr>
          <w:rFonts w:ascii="Times New Roman" w:eastAsia="Arial Unicode MS" w:hAnsi="Times New Roman" w:cs="Times New Roman"/>
          <w:b/>
          <w:bCs/>
          <w:sz w:val="24"/>
          <w:szCs w:val="24"/>
        </w:rPr>
        <w:t xml:space="preserve"> wor</w:t>
      </w:r>
      <w:r w:rsidR="00B32A98">
        <w:rPr>
          <w:rFonts w:ascii="Times New Roman" w:eastAsia="Arial Unicode MS" w:hAnsi="Times New Roman" w:cs="Times New Roman"/>
          <w:b/>
          <w:bCs/>
          <w:sz w:val="24"/>
          <w:szCs w:val="24"/>
        </w:rPr>
        <w:t xml:space="preserve">th </w:t>
      </w:r>
      <w:proofErr w:type="spellStart"/>
      <w:r w:rsidR="00C1034F">
        <w:rPr>
          <w:rFonts w:ascii="Times New Roman" w:eastAsia="Arial Unicode MS" w:hAnsi="Times New Roman" w:cs="Times New Roman"/>
          <w:b/>
          <w:bCs/>
          <w:sz w:val="24"/>
          <w:szCs w:val="24"/>
        </w:rPr>
        <w:t>upto</w:t>
      </w:r>
      <w:proofErr w:type="spellEnd"/>
      <w:r w:rsidR="00C1034F">
        <w:rPr>
          <w:rFonts w:ascii="Times New Roman" w:eastAsia="Arial Unicode MS" w:hAnsi="Times New Roman" w:cs="Times New Roman"/>
          <w:b/>
          <w:bCs/>
          <w:sz w:val="24"/>
          <w:szCs w:val="24"/>
        </w:rPr>
        <w:t xml:space="preserve"> </w:t>
      </w:r>
      <w:r w:rsidR="00B32A98">
        <w:rPr>
          <w:rFonts w:ascii="Times New Roman" w:eastAsia="Arial Unicode MS" w:hAnsi="Times New Roman" w:cs="Times New Roman"/>
          <w:b/>
          <w:bCs/>
          <w:sz w:val="24"/>
          <w:szCs w:val="24"/>
        </w:rPr>
        <w:t>ex-showroom price of Rs. 55</w:t>
      </w:r>
      <w:r w:rsidR="00B0593A">
        <w:rPr>
          <w:rFonts w:ascii="Times New Roman" w:eastAsia="Arial Unicode MS" w:hAnsi="Times New Roman" w:cs="Times New Roman"/>
          <w:b/>
          <w:bCs/>
          <w:sz w:val="24"/>
          <w:szCs w:val="24"/>
        </w:rPr>
        <w:t>,000/-</w:t>
      </w:r>
      <w:r w:rsidR="00B32A98">
        <w:rPr>
          <w:rFonts w:ascii="Times New Roman" w:eastAsia="Arial Unicode MS" w:hAnsi="Times New Roman" w:cs="Times New Roman"/>
          <w:b/>
          <w:bCs/>
          <w:sz w:val="24"/>
          <w:szCs w:val="24"/>
        </w:rPr>
        <w:t xml:space="preserve"> for 1</w:t>
      </w:r>
      <w:r w:rsidR="00B32A98" w:rsidRPr="00B32A98">
        <w:rPr>
          <w:rFonts w:ascii="Times New Roman" w:eastAsia="Arial Unicode MS" w:hAnsi="Times New Roman" w:cs="Times New Roman"/>
          <w:b/>
          <w:bCs/>
          <w:sz w:val="24"/>
          <w:szCs w:val="24"/>
          <w:vertAlign w:val="superscript"/>
        </w:rPr>
        <w:t>st</w:t>
      </w:r>
      <w:r w:rsidR="00B32A98">
        <w:rPr>
          <w:rFonts w:ascii="Times New Roman" w:eastAsia="Arial Unicode MS" w:hAnsi="Times New Roman" w:cs="Times New Roman"/>
          <w:b/>
          <w:bCs/>
          <w:sz w:val="24"/>
          <w:szCs w:val="24"/>
        </w:rPr>
        <w:t xml:space="preserve"> circle wise bumper gratification for each circle</w:t>
      </w:r>
      <w:r w:rsidR="007718AA">
        <w:rPr>
          <w:rFonts w:ascii="Times New Roman" w:eastAsia="Arial Unicode MS" w:hAnsi="Times New Roman" w:cs="Times New Roman"/>
          <w:b/>
          <w:bCs/>
          <w:sz w:val="24"/>
          <w:szCs w:val="24"/>
        </w:rPr>
        <w:t xml:space="preserve"> (</w:t>
      </w:r>
      <w:proofErr w:type="spellStart"/>
      <w:r w:rsidR="007718AA">
        <w:rPr>
          <w:rFonts w:ascii="Times New Roman" w:eastAsia="Arial Unicode MS" w:hAnsi="Times New Roman" w:cs="Times New Roman"/>
          <w:b/>
          <w:bCs/>
          <w:sz w:val="24"/>
          <w:szCs w:val="24"/>
        </w:rPr>
        <w:t>i.e</w:t>
      </w:r>
      <w:proofErr w:type="spellEnd"/>
      <w:r w:rsidR="007718AA">
        <w:rPr>
          <w:rFonts w:ascii="Times New Roman" w:eastAsia="Arial Unicode MS" w:hAnsi="Times New Roman" w:cs="Times New Roman"/>
          <w:b/>
          <w:bCs/>
          <w:sz w:val="24"/>
          <w:szCs w:val="24"/>
        </w:rPr>
        <w:t xml:space="preserve"> the MSISDN scoring highest in each circle) </w:t>
      </w:r>
      <w:r w:rsidR="00B32A98">
        <w:rPr>
          <w:rFonts w:ascii="Times New Roman" w:eastAsia="Arial Unicode MS" w:hAnsi="Times New Roman" w:cs="Times New Roman"/>
          <w:b/>
          <w:bCs/>
          <w:sz w:val="24"/>
          <w:szCs w:val="24"/>
        </w:rPr>
        <w:t xml:space="preserve">(b) LED TV worth </w:t>
      </w:r>
      <w:proofErr w:type="spellStart"/>
      <w:r w:rsidR="00C1034F">
        <w:rPr>
          <w:rFonts w:ascii="Times New Roman" w:eastAsia="Arial Unicode MS" w:hAnsi="Times New Roman" w:cs="Times New Roman"/>
          <w:b/>
          <w:bCs/>
          <w:sz w:val="24"/>
          <w:szCs w:val="24"/>
        </w:rPr>
        <w:t>upto</w:t>
      </w:r>
      <w:proofErr w:type="spellEnd"/>
      <w:r w:rsidR="00C1034F">
        <w:rPr>
          <w:rFonts w:ascii="Times New Roman" w:eastAsia="Arial Unicode MS" w:hAnsi="Times New Roman" w:cs="Times New Roman"/>
          <w:b/>
          <w:bCs/>
          <w:sz w:val="24"/>
          <w:szCs w:val="24"/>
        </w:rPr>
        <w:t xml:space="preserve"> </w:t>
      </w:r>
      <w:r w:rsidR="00B32A98">
        <w:rPr>
          <w:rFonts w:ascii="Times New Roman" w:eastAsia="Arial Unicode MS" w:hAnsi="Times New Roman" w:cs="Times New Roman"/>
          <w:b/>
          <w:bCs/>
          <w:sz w:val="24"/>
          <w:szCs w:val="24"/>
        </w:rPr>
        <w:t>Rs. 30,000/- for 2</w:t>
      </w:r>
      <w:r w:rsidR="00B32A98" w:rsidRPr="00B32A98">
        <w:rPr>
          <w:rFonts w:ascii="Times New Roman" w:eastAsia="Arial Unicode MS" w:hAnsi="Times New Roman" w:cs="Times New Roman"/>
          <w:b/>
          <w:bCs/>
          <w:sz w:val="24"/>
          <w:szCs w:val="24"/>
          <w:vertAlign w:val="superscript"/>
        </w:rPr>
        <w:t>nd</w:t>
      </w:r>
      <w:r w:rsidR="00B32A98">
        <w:rPr>
          <w:rFonts w:ascii="Times New Roman" w:eastAsia="Arial Unicode MS" w:hAnsi="Times New Roman" w:cs="Times New Roman"/>
          <w:b/>
          <w:bCs/>
          <w:sz w:val="24"/>
          <w:szCs w:val="24"/>
        </w:rPr>
        <w:t xml:space="preserve"> circle wise bumper gratification for each circle </w:t>
      </w:r>
      <w:r w:rsidR="007718AA">
        <w:rPr>
          <w:rFonts w:ascii="Times New Roman" w:eastAsia="Arial Unicode MS" w:hAnsi="Times New Roman" w:cs="Times New Roman"/>
          <w:b/>
          <w:bCs/>
          <w:sz w:val="24"/>
          <w:szCs w:val="24"/>
        </w:rPr>
        <w:t>(</w:t>
      </w:r>
      <w:proofErr w:type="spellStart"/>
      <w:r w:rsidR="007718AA">
        <w:rPr>
          <w:rFonts w:ascii="Times New Roman" w:eastAsia="Arial Unicode MS" w:hAnsi="Times New Roman" w:cs="Times New Roman"/>
          <w:b/>
          <w:bCs/>
          <w:sz w:val="24"/>
          <w:szCs w:val="24"/>
        </w:rPr>
        <w:t>i.e</w:t>
      </w:r>
      <w:proofErr w:type="spellEnd"/>
      <w:r w:rsidR="007718AA">
        <w:rPr>
          <w:rFonts w:ascii="Times New Roman" w:eastAsia="Arial Unicode MS" w:hAnsi="Times New Roman" w:cs="Times New Roman"/>
          <w:b/>
          <w:bCs/>
          <w:sz w:val="24"/>
          <w:szCs w:val="24"/>
        </w:rPr>
        <w:t xml:space="preserve"> the MSISDN scoring 2</w:t>
      </w:r>
      <w:r w:rsidR="007718AA" w:rsidRPr="007718AA">
        <w:rPr>
          <w:rFonts w:ascii="Times New Roman" w:eastAsia="Arial Unicode MS" w:hAnsi="Times New Roman" w:cs="Times New Roman"/>
          <w:b/>
          <w:bCs/>
          <w:sz w:val="24"/>
          <w:szCs w:val="24"/>
          <w:vertAlign w:val="superscript"/>
        </w:rPr>
        <w:t>nd</w:t>
      </w:r>
      <w:r w:rsidR="007718AA">
        <w:rPr>
          <w:rFonts w:ascii="Times New Roman" w:eastAsia="Arial Unicode MS" w:hAnsi="Times New Roman" w:cs="Times New Roman"/>
          <w:b/>
          <w:bCs/>
          <w:sz w:val="24"/>
          <w:szCs w:val="24"/>
        </w:rPr>
        <w:t xml:space="preserve"> highest in each circle) </w:t>
      </w:r>
      <w:r w:rsidR="00B32A98">
        <w:rPr>
          <w:rFonts w:ascii="Times New Roman" w:eastAsia="Arial Unicode MS" w:hAnsi="Times New Roman" w:cs="Times New Roman"/>
          <w:b/>
          <w:bCs/>
          <w:sz w:val="24"/>
          <w:szCs w:val="24"/>
        </w:rPr>
        <w:t xml:space="preserve">and (c) Washing Machine worth </w:t>
      </w:r>
      <w:proofErr w:type="spellStart"/>
      <w:r w:rsidR="00C1034F">
        <w:rPr>
          <w:rFonts w:ascii="Times New Roman" w:eastAsia="Arial Unicode MS" w:hAnsi="Times New Roman" w:cs="Times New Roman"/>
          <w:b/>
          <w:bCs/>
          <w:sz w:val="24"/>
          <w:szCs w:val="24"/>
        </w:rPr>
        <w:t>upto</w:t>
      </w:r>
      <w:proofErr w:type="spellEnd"/>
      <w:r w:rsidR="00C1034F">
        <w:rPr>
          <w:rFonts w:ascii="Times New Roman" w:eastAsia="Arial Unicode MS" w:hAnsi="Times New Roman" w:cs="Times New Roman"/>
          <w:b/>
          <w:bCs/>
          <w:sz w:val="24"/>
          <w:szCs w:val="24"/>
        </w:rPr>
        <w:t xml:space="preserve"> </w:t>
      </w:r>
      <w:r w:rsidR="00B32A98">
        <w:rPr>
          <w:rFonts w:ascii="Times New Roman" w:eastAsia="Arial Unicode MS" w:hAnsi="Times New Roman" w:cs="Times New Roman"/>
          <w:b/>
          <w:bCs/>
          <w:sz w:val="24"/>
          <w:szCs w:val="24"/>
        </w:rPr>
        <w:t>Rs. 15,000/- for 3</w:t>
      </w:r>
      <w:r w:rsidR="00B32A98">
        <w:rPr>
          <w:rFonts w:ascii="Times New Roman" w:eastAsia="Arial Unicode MS" w:hAnsi="Times New Roman" w:cs="Times New Roman"/>
          <w:b/>
          <w:bCs/>
          <w:sz w:val="24"/>
          <w:szCs w:val="24"/>
          <w:vertAlign w:val="superscript"/>
        </w:rPr>
        <w:t>rd</w:t>
      </w:r>
      <w:r w:rsidR="00B32A98">
        <w:rPr>
          <w:rFonts w:ascii="Times New Roman" w:eastAsia="Arial Unicode MS" w:hAnsi="Times New Roman" w:cs="Times New Roman"/>
          <w:b/>
          <w:bCs/>
          <w:sz w:val="24"/>
          <w:szCs w:val="24"/>
        </w:rPr>
        <w:t xml:space="preserve"> circle wise bumper gratification for each circle</w:t>
      </w:r>
      <w:r w:rsidR="007718AA">
        <w:rPr>
          <w:rFonts w:ascii="Times New Roman" w:eastAsia="Arial Unicode MS" w:hAnsi="Times New Roman" w:cs="Times New Roman"/>
          <w:b/>
          <w:bCs/>
          <w:sz w:val="24"/>
          <w:szCs w:val="24"/>
        </w:rPr>
        <w:t xml:space="preserve"> (</w:t>
      </w:r>
      <w:proofErr w:type="spellStart"/>
      <w:r w:rsidR="007718AA">
        <w:rPr>
          <w:rFonts w:ascii="Times New Roman" w:eastAsia="Arial Unicode MS" w:hAnsi="Times New Roman" w:cs="Times New Roman"/>
          <w:b/>
          <w:bCs/>
          <w:sz w:val="24"/>
          <w:szCs w:val="24"/>
        </w:rPr>
        <w:t>i.e</w:t>
      </w:r>
      <w:proofErr w:type="spellEnd"/>
      <w:r w:rsidR="007718AA">
        <w:rPr>
          <w:rFonts w:ascii="Times New Roman" w:eastAsia="Arial Unicode MS" w:hAnsi="Times New Roman" w:cs="Times New Roman"/>
          <w:b/>
          <w:bCs/>
          <w:sz w:val="24"/>
          <w:szCs w:val="24"/>
        </w:rPr>
        <w:t xml:space="preserve"> the MSISDN scoring third highest in each circle)</w:t>
      </w:r>
      <w:r w:rsidR="00B32A98">
        <w:rPr>
          <w:rFonts w:ascii="Times New Roman" w:eastAsia="Arial Unicode MS" w:hAnsi="Times New Roman" w:cs="Times New Roman"/>
          <w:b/>
          <w:bCs/>
          <w:sz w:val="24"/>
          <w:szCs w:val="24"/>
        </w:rPr>
        <w:t>.</w:t>
      </w:r>
    </w:p>
    <w:p w:rsidR="00A16E6F" w:rsidRPr="007B7A20" w:rsidRDefault="00A16E6F" w:rsidP="00982CC4">
      <w:p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Cs/>
          <w:sz w:val="24"/>
          <w:szCs w:val="24"/>
        </w:rPr>
        <w:t xml:space="preserve">The selection for the Circle Wise </w:t>
      </w:r>
      <w:r w:rsidR="004B177A" w:rsidRPr="007B7A20">
        <w:rPr>
          <w:rFonts w:ascii="Times New Roman" w:eastAsia="Arial Unicode MS" w:hAnsi="Times New Roman" w:cs="Times New Roman"/>
          <w:bCs/>
          <w:sz w:val="24"/>
          <w:szCs w:val="24"/>
        </w:rPr>
        <w:t>Bumper Gratification</w:t>
      </w:r>
      <w:r w:rsidR="007718AA">
        <w:rPr>
          <w:rFonts w:ascii="Times New Roman" w:eastAsia="Arial Unicode MS" w:hAnsi="Times New Roman" w:cs="Times New Roman"/>
          <w:bCs/>
          <w:sz w:val="24"/>
          <w:szCs w:val="24"/>
        </w:rPr>
        <w:t>s</w:t>
      </w:r>
      <w:r w:rsidRPr="007B7A20">
        <w:rPr>
          <w:rFonts w:ascii="Times New Roman" w:eastAsia="Arial Unicode MS" w:hAnsi="Times New Roman" w:cs="Times New Roman"/>
          <w:bCs/>
          <w:sz w:val="24"/>
          <w:szCs w:val="24"/>
        </w:rPr>
        <w:t xml:space="preserve"> will be conducted after the Challenge ends. </w:t>
      </w:r>
      <w:r w:rsidR="007718AA">
        <w:rPr>
          <w:rFonts w:ascii="Times New Roman" w:eastAsia="Arial Unicode MS" w:hAnsi="Times New Roman" w:cs="Times New Roman"/>
          <w:bCs/>
          <w:sz w:val="24"/>
          <w:szCs w:val="24"/>
        </w:rPr>
        <w:t xml:space="preserve"> </w:t>
      </w:r>
      <w:r w:rsidR="007718AA" w:rsidRPr="007B7A20">
        <w:rPr>
          <w:rFonts w:ascii="Times New Roman" w:eastAsia="Arial Unicode MS" w:hAnsi="Times New Roman" w:cs="Times New Roman"/>
          <w:bCs/>
          <w:sz w:val="24"/>
          <w:szCs w:val="24"/>
        </w:rPr>
        <w:t xml:space="preserve">In each of the </w:t>
      </w:r>
      <w:proofErr w:type="spellStart"/>
      <w:r w:rsidR="007718AA" w:rsidRPr="007B7A20">
        <w:rPr>
          <w:rFonts w:ascii="Times New Roman" w:eastAsia="Arial Unicode MS" w:hAnsi="Times New Roman" w:cs="Times New Roman"/>
          <w:bCs/>
          <w:sz w:val="24"/>
          <w:szCs w:val="24"/>
        </w:rPr>
        <w:t>Circle</w:t>
      </w:r>
      <w:r w:rsidR="007718AA">
        <w:rPr>
          <w:rFonts w:ascii="Times New Roman" w:eastAsia="Arial Unicode MS" w:hAnsi="Times New Roman" w:cs="Times New Roman"/>
          <w:bCs/>
          <w:sz w:val="24"/>
          <w:szCs w:val="24"/>
        </w:rPr>
        <w:t>group</w:t>
      </w:r>
      <w:proofErr w:type="spellEnd"/>
      <w:proofErr w:type="gramStart"/>
      <w:r w:rsidR="007718AA">
        <w:rPr>
          <w:rFonts w:ascii="Times New Roman" w:eastAsia="Arial Unicode MS" w:hAnsi="Times New Roman" w:cs="Times New Roman"/>
          <w:bCs/>
          <w:sz w:val="24"/>
          <w:szCs w:val="24"/>
        </w:rPr>
        <w:t>,</w:t>
      </w:r>
      <w:r w:rsidR="007718AA" w:rsidRPr="007B7A20">
        <w:rPr>
          <w:rFonts w:ascii="Times New Roman" w:eastAsia="Arial Unicode MS" w:hAnsi="Times New Roman" w:cs="Times New Roman"/>
          <w:bCs/>
          <w:sz w:val="24"/>
          <w:szCs w:val="24"/>
        </w:rPr>
        <w:t xml:space="preserve"> </w:t>
      </w:r>
      <w:r w:rsidR="007718AA">
        <w:rPr>
          <w:rFonts w:ascii="Times New Roman" w:eastAsia="Arial Unicode MS" w:hAnsi="Times New Roman" w:cs="Times New Roman"/>
          <w:bCs/>
          <w:sz w:val="24"/>
          <w:szCs w:val="24"/>
        </w:rPr>
        <w:t xml:space="preserve"> top</w:t>
      </w:r>
      <w:proofErr w:type="gramEnd"/>
      <w:r w:rsidR="007718AA">
        <w:rPr>
          <w:rFonts w:ascii="Times New Roman" w:eastAsia="Arial Unicode MS" w:hAnsi="Times New Roman" w:cs="Times New Roman"/>
          <w:bCs/>
          <w:sz w:val="24"/>
          <w:szCs w:val="24"/>
        </w:rPr>
        <w:t xml:space="preserve"> three (3) </w:t>
      </w:r>
      <w:r w:rsidR="0096447B" w:rsidRPr="007B7A20">
        <w:rPr>
          <w:rFonts w:ascii="Times New Roman" w:eastAsia="Arial Unicode MS" w:hAnsi="Times New Roman" w:cs="Times New Roman"/>
          <w:bCs/>
          <w:sz w:val="24"/>
          <w:szCs w:val="24"/>
        </w:rPr>
        <w:t>MSISDN</w:t>
      </w:r>
      <w:r w:rsidR="007718AA">
        <w:rPr>
          <w:rFonts w:ascii="Times New Roman" w:eastAsia="Arial Unicode MS" w:hAnsi="Times New Roman" w:cs="Times New Roman"/>
          <w:bCs/>
          <w:sz w:val="24"/>
          <w:szCs w:val="24"/>
        </w:rPr>
        <w:t>s</w:t>
      </w:r>
      <w:r w:rsidR="0096447B" w:rsidRPr="007B7A20">
        <w:rPr>
          <w:rFonts w:ascii="Times New Roman" w:eastAsia="Arial Unicode MS" w:hAnsi="Times New Roman" w:cs="Times New Roman"/>
          <w:bCs/>
          <w:sz w:val="24"/>
          <w:szCs w:val="24"/>
        </w:rPr>
        <w:t xml:space="preserve"> </w:t>
      </w:r>
      <w:r w:rsidRPr="007B7A20">
        <w:rPr>
          <w:rFonts w:ascii="Times New Roman" w:eastAsia="Arial Unicode MS" w:hAnsi="Times New Roman" w:cs="Times New Roman"/>
          <w:bCs/>
          <w:sz w:val="24"/>
          <w:szCs w:val="24"/>
        </w:rPr>
        <w:t xml:space="preserve">scoring </w:t>
      </w:r>
      <w:r w:rsidR="0096447B" w:rsidRPr="007B7A20">
        <w:rPr>
          <w:rFonts w:ascii="Times New Roman" w:eastAsia="Arial Unicode MS" w:hAnsi="Times New Roman" w:cs="Times New Roman"/>
          <w:bCs/>
          <w:sz w:val="24"/>
          <w:szCs w:val="24"/>
        </w:rPr>
        <w:t xml:space="preserve">highest points </w:t>
      </w:r>
      <w:r w:rsidR="00FE36BC" w:rsidRPr="007B7A20">
        <w:rPr>
          <w:rFonts w:ascii="Times New Roman" w:eastAsia="Arial Unicode MS" w:hAnsi="Times New Roman" w:cs="Times New Roman"/>
          <w:bCs/>
          <w:sz w:val="24"/>
          <w:szCs w:val="24"/>
        </w:rPr>
        <w:t xml:space="preserve">in </w:t>
      </w:r>
      <w:r w:rsidR="007718AA">
        <w:rPr>
          <w:rFonts w:ascii="Times New Roman" w:eastAsia="Arial Unicode MS" w:hAnsi="Times New Roman" w:cs="Times New Roman"/>
          <w:bCs/>
          <w:sz w:val="24"/>
          <w:szCs w:val="24"/>
        </w:rPr>
        <w:t xml:space="preserve">chronological </w:t>
      </w:r>
      <w:r w:rsidR="007718AA">
        <w:rPr>
          <w:rFonts w:ascii="Times New Roman" w:eastAsia="Arial Unicode MS" w:hAnsi="Times New Roman" w:cs="Times New Roman"/>
          <w:bCs/>
          <w:sz w:val="24"/>
          <w:szCs w:val="24"/>
        </w:rPr>
        <w:lastRenderedPageBreak/>
        <w:t xml:space="preserve">order in </w:t>
      </w:r>
      <w:r w:rsidR="00FE36BC" w:rsidRPr="007B7A20">
        <w:rPr>
          <w:rFonts w:ascii="Times New Roman" w:eastAsia="Arial Unicode MS" w:hAnsi="Times New Roman" w:cs="Times New Roman"/>
          <w:bCs/>
          <w:sz w:val="24"/>
          <w:szCs w:val="24"/>
        </w:rPr>
        <w:t>each</w:t>
      </w:r>
      <w:r w:rsidRPr="007B7A20">
        <w:rPr>
          <w:rFonts w:ascii="Times New Roman" w:eastAsia="Arial Unicode MS" w:hAnsi="Times New Roman" w:cs="Times New Roman"/>
          <w:bCs/>
          <w:sz w:val="24"/>
          <w:szCs w:val="24"/>
        </w:rPr>
        <w:t xml:space="preserve"> </w:t>
      </w:r>
      <w:r w:rsidR="00295B90" w:rsidRPr="007B7A20">
        <w:rPr>
          <w:rFonts w:ascii="Times New Roman" w:eastAsia="Arial Unicode MS" w:hAnsi="Times New Roman" w:cs="Times New Roman"/>
          <w:bCs/>
          <w:sz w:val="24"/>
          <w:szCs w:val="24"/>
        </w:rPr>
        <w:t>Circle</w:t>
      </w:r>
      <w:r w:rsidR="00261160" w:rsidRPr="007B7A20">
        <w:rPr>
          <w:rFonts w:ascii="Times New Roman" w:eastAsia="Arial Unicode MS" w:hAnsi="Times New Roman" w:cs="Times New Roman"/>
          <w:bCs/>
          <w:sz w:val="24"/>
          <w:szCs w:val="24"/>
        </w:rPr>
        <w:t xml:space="preserve">, </w:t>
      </w:r>
      <w:r w:rsidR="00295B90">
        <w:rPr>
          <w:rFonts w:ascii="Times New Roman" w:eastAsia="Arial Unicode MS" w:hAnsi="Times New Roman" w:cs="Times New Roman"/>
          <w:bCs/>
          <w:sz w:val="24"/>
          <w:szCs w:val="24"/>
        </w:rPr>
        <w:t xml:space="preserve">during the period </w:t>
      </w:r>
      <w:r w:rsidRPr="007B7A20">
        <w:rPr>
          <w:rFonts w:ascii="Times New Roman" w:eastAsia="Arial Unicode MS" w:hAnsi="Times New Roman" w:cs="Times New Roman"/>
          <w:bCs/>
          <w:sz w:val="24"/>
          <w:szCs w:val="24"/>
        </w:rPr>
        <w:t xml:space="preserve">of the </w:t>
      </w:r>
      <w:r w:rsidR="00FD59E5" w:rsidRPr="007B7A20">
        <w:rPr>
          <w:rFonts w:ascii="Times New Roman" w:eastAsia="Arial Unicode MS" w:hAnsi="Times New Roman" w:cs="Times New Roman"/>
          <w:bCs/>
          <w:sz w:val="24"/>
          <w:szCs w:val="24"/>
        </w:rPr>
        <w:t xml:space="preserve">Challenge </w:t>
      </w:r>
      <w:r w:rsidRPr="007B7A20">
        <w:rPr>
          <w:rFonts w:ascii="Times New Roman" w:eastAsia="Arial Unicode MS" w:hAnsi="Times New Roman" w:cs="Times New Roman"/>
          <w:bCs/>
          <w:sz w:val="24"/>
          <w:szCs w:val="24"/>
        </w:rPr>
        <w:t xml:space="preserve">will become eligible for this </w:t>
      </w:r>
      <w:r w:rsidR="007718AA">
        <w:rPr>
          <w:rFonts w:ascii="Times New Roman" w:eastAsia="Arial Unicode MS" w:hAnsi="Times New Roman" w:cs="Times New Roman"/>
          <w:bCs/>
          <w:sz w:val="24"/>
          <w:szCs w:val="24"/>
        </w:rPr>
        <w:t xml:space="preserve">Circle Wise Bumper Gratification as mentioned above.  </w:t>
      </w:r>
      <w:r w:rsidRPr="007B7A20">
        <w:rPr>
          <w:rFonts w:ascii="Times New Roman" w:eastAsia="Arial Unicode MS" w:hAnsi="Times New Roman" w:cs="Times New Roman"/>
          <w:bCs/>
          <w:sz w:val="24"/>
          <w:szCs w:val="24"/>
        </w:rPr>
        <w:t xml:space="preserve">In case of a tie, all such tied numbers will be eligible to participate in a tie-breaker round on </w:t>
      </w:r>
      <w:r w:rsidR="00854DEB" w:rsidRPr="007B7A20">
        <w:rPr>
          <w:rFonts w:ascii="Times New Roman" w:eastAsia="Arial Unicode MS" w:hAnsi="Times New Roman" w:cs="Times New Roman"/>
          <w:bCs/>
          <w:sz w:val="24"/>
          <w:szCs w:val="24"/>
        </w:rPr>
        <w:t xml:space="preserve">voice </w:t>
      </w:r>
      <w:r w:rsidRPr="007B7A20">
        <w:rPr>
          <w:rFonts w:ascii="Times New Roman" w:eastAsia="Arial Unicode MS" w:hAnsi="Times New Roman" w:cs="Times New Roman"/>
          <w:bCs/>
          <w:sz w:val="24"/>
          <w:szCs w:val="24"/>
        </w:rPr>
        <w:t>channel. Based on the performance in the tie-breaker round</w:t>
      </w:r>
      <w:r w:rsidR="00F779DC">
        <w:rPr>
          <w:rFonts w:ascii="Times New Roman" w:eastAsia="Arial Unicode MS" w:hAnsi="Times New Roman" w:cs="Times New Roman"/>
          <w:bCs/>
          <w:sz w:val="24"/>
          <w:szCs w:val="24"/>
        </w:rPr>
        <w:t>,</w:t>
      </w:r>
      <w:r w:rsidRPr="007B7A20">
        <w:rPr>
          <w:rFonts w:ascii="Times New Roman" w:eastAsia="Arial Unicode MS" w:hAnsi="Times New Roman" w:cs="Times New Roman"/>
          <w:bCs/>
          <w:sz w:val="24"/>
          <w:szCs w:val="24"/>
        </w:rPr>
        <w:t xml:space="preserve"> the MSISDN who has scored maximum points </w:t>
      </w:r>
      <w:r w:rsidR="00B0593A">
        <w:rPr>
          <w:rFonts w:ascii="Times New Roman" w:eastAsia="Arial Unicode MS" w:hAnsi="Times New Roman" w:cs="Times New Roman"/>
          <w:bCs/>
          <w:sz w:val="24"/>
          <w:szCs w:val="24"/>
        </w:rPr>
        <w:t xml:space="preserve">in least time </w:t>
      </w:r>
      <w:r w:rsidRPr="007B7A20">
        <w:rPr>
          <w:rFonts w:ascii="Times New Roman" w:eastAsia="Arial Unicode MS" w:hAnsi="Times New Roman" w:cs="Times New Roman"/>
          <w:bCs/>
          <w:sz w:val="24"/>
          <w:szCs w:val="24"/>
        </w:rPr>
        <w:t xml:space="preserve">would be selected as the </w:t>
      </w:r>
      <w:r w:rsidR="006B1352" w:rsidRPr="007B7A20">
        <w:rPr>
          <w:rFonts w:ascii="Times New Roman" w:eastAsia="Arial Unicode MS" w:hAnsi="Times New Roman" w:cs="Times New Roman"/>
          <w:bCs/>
          <w:sz w:val="24"/>
          <w:szCs w:val="24"/>
        </w:rPr>
        <w:t>highest scoring</w:t>
      </w:r>
      <w:r w:rsidRPr="007B7A20">
        <w:rPr>
          <w:rFonts w:ascii="Times New Roman" w:eastAsia="Arial Unicode MS" w:hAnsi="Times New Roman" w:cs="Times New Roman"/>
          <w:bCs/>
          <w:sz w:val="24"/>
          <w:szCs w:val="24"/>
        </w:rPr>
        <w:t xml:space="preserve"> MSISDN</w:t>
      </w:r>
      <w:r w:rsidR="00854DEB">
        <w:rPr>
          <w:rFonts w:ascii="Times New Roman" w:eastAsia="Arial Unicode MS" w:hAnsi="Times New Roman" w:cs="Times New Roman"/>
          <w:bCs/>
          <w:sz w:val="24"/>
          <w:szCs w:val="24"/>
        </w:rPr>
        <w:t xml:space="preserve"> and will become eligible for circle wise bumper gratification</w:t>
      </w:r>
      <w:r w:rsidRPr="007B7A20">
        <w:rPr>
          <w:rFonts w:ascii="Times New Roman" w:eastAsia="Arial Unicode MS" w:hAnsi="Times New Roman" w:cs="Times New Roman"/>
          <w:bCs/>
          <w:sz w:val="24"/>
          <w:szCs w:val="24"/>
        </w:rPr>
        <w:t xml:space="preserve">. </w:t>
      </w:r>
      <w:r w:rsidR="00B44754" w:rsidRPr="007B7A20">
        <w:rPr>
          <w:rFonts w:ascii="Times New Roman" w:eastAsia="Arial Unicode MS" w:hAnsi="Times New Roman" w:cs="Times New Roman"/>
          <w:bCs/>
          <w:sz w:val="24"/>
          <w:szCs w:val="24"/>
        </w:rPr>
        <w:t>An</w:t>
      </w:r>
      <w:r w:rsidRPr="007B7A20">
        <w:rPr>
          <w:rFonts w:ascii="Times New Roman" w:eastAsia="Arial Unicode MS" w:hAnsi="Times New Roman" w:cs="Times New Roman"/>
          <w:bCs/>
          <w:sz w:val="24"/>
          <w:szCs w:val="24"/>
        </w:rPr>
        <w:t xml:space="preserve"> MSISDN can </w:t>
      </w:r>
      <w:r w:rsidR="006B1352" w:rsidRPr="007B7A20">
        <w:rPr>
          <w:rFonts w:ascii="Times New Roman" w:eastAsia="Arial Unicode MS" w:hAnsi="Times New Roman" w:cs="Times New Roman"/>
          <w:bCs/>
          <w:sz w:val="24"/>
          <w:szCs w:val="24"/>
        </w:rPr>
        <w:t xml:space="preserve">get </w:t>
      </w:r>
      <w:r w:rsidRPr="007B7A20">
        <w:rPr>
          <w:rFonts w:ascii="Times New Roman" w:eastAsia="Arial Unicode MS" w:hAnsi="Times New Roman" w:cs="Times New Roman"/>
          <w:bCs/>
          <w:sz w:val="24"/>
          <w:szCs w:val="24"/>
        </w:rPr>
        <w:t xml:space="preserve">this </w:t>
      </w:r>
      <w:r w:rsidR="006B1352" w:rsidRPr="007B7A20">
        <w:rPr>
          <w:rFonts w:ascii="Times New Roman" w:eastAsia="Arial Unicode MS" w:hAnsi="Times New Roman" w:cs="Times New Roman"/>
          <w:bCs/>
          <w:sz w:val="24"/>
          <w:szCs w:val="24"/>
        </w:rPr>
        <w:t>gratification</w:t>
      </w:r>
      <w:r w:rsidRPr="007B7A20">
        <w:rPr>
          <w:rFonts w:ascii="Times New Roman" w:eastAsia="Arial Unicode MS" w:hAnsi="Times New Roman" w:cs="Times New Roman"/>
          <w:bCs/>
          <w:sz w:val="24"/>
          <w:szCs w:val="24"/>
        </w:rPr>
        <w:t xml:space="preserve"> only once in the </w:t>
      </w:r>
      <w:r w:rsidR="00FD59E5" w:rsidRPr="007B7A20">
        <w:rPr>
          <w:rFonts w:ascii="Times New Roman" w:eastAsia="Arial Unicode MS" w:hAnsi="Times New Roman" w:cs="Times New Roman"/>
          <w:bCs/>
          <w:sz w:val="24"/>
          <w:szCs w:val="24"/>
        </w:rPr>
        <w:t>Challenge</w:t>
      </w:r>
      <w:r w:rsidRPr="007B7A20">
        <w:rPr>
          <w:rFonts w:ascii="Times New Roman" w:eastAsia="Arial Unicode MS" w:hAnsi="Times New Roman" w:cs="Times New Roman"/>
          <w:bCs/>
          <w:sz w:val="24"/>
          <w:szCs w:val="24"/>
        </w:rPr>
        <w:t xml:space="preserve">. </w:t>
      </w:r>
    </w:p>
    <w:p w:rsidR="00D37389" w:rsidRPr="007B7A20" w:rsidRDefault="00D37389" w:rsidP="00D37389">
      <w:pPr>
        <w:pStyle w:val="ListParagraph"/>
        <w:jc w:val="both"/>
        <w:rPr>
          <w:rFonts w:ascii="Times New Roman" w:eastAsia="Arial Unicode MS" w:hAnsi="Times New Roman" w:cs="Times New Roman"/>
          <w:b/>
          <w:bCs/>
          <w:sz w:val="24"/>
          <w:szCs w:val="24"/>
        </w:rPr>
      </w:pPr>
    </w:p>
    <w:p w:rsidR="00FD59E5" w:rsidRPr="007B7A20" w:rsidRDefault="00C25539" w:rsidP="00E6274F">
      <w:pPr>
        <w:pStyle w:val="ListParagraph"/>
        <w:numPr>
          <w:ilvl w:val="0"/>
          <w:numId w:val="14"/>
        </w:num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Surprise Day</w:t>
      </w:r>
      <w:r w:rsidR="00D42755" w:rsidRPr="007B7A20">
        <w:rPr>
          <w:rFonts w:ascii="Times New Roman" w:eastAsia="Arial Unicode MS" w:hAnsi="Times New Roman" w:cs="Times New Roman"/>
          <w:b/>
          <w:bCs/>
          <w:sz w:val="24"/>
          <w:szCs w:val="24"/>
        </w:rPr>
        <w:t xml:space="preserve"> </w:t>
      </w:r>
      <w:r w:rsidR="00531612" w:rsidRPr="007B7A20">
        <w:rPr>
          <w:rFonts w:ascii="Times New Roman" w:eastAsia="Arial Unicode MS" w:hAnsi="Times New Roman" w:cs="Times New Roman"/>
          <w:b/>
          <w:bCs/>
          <w:sz w:val="24"/>
          <w:szCs w:val="24"/>
        </w:rPr>
        <w:t xml:space="preserve">Gratifications - </w:t>
      </w:r>
      <w:r w:rsidR="000B0685">
        <w:rPr>
          <w:rFonts w:ascii="Times New Roman" w:eastAsia="Arial Unicode MS" w:hAnsi="Times New Roman" w:cs="Times New Roman"/>
          <w:b/>
          <w:bCs/>
          <w:sz w:val="24"/>
          <w:szCs w:val="24"/>
        </w:rPr>
        <w:t>Twice</w:t>
      </w:r>
      <w:r w:rsidR="004B177A" w:rsidRPr="007B7A20">
        <w:rPr>
          <w:rFonts w:ascii="Times New Roman" w:eastAsia="Arial Unicode MS" w:hAnsi="Times New Roman" w:cs="Times New Roman"/>
          <w:b/>
          <w:bCs/>
          <w:sz w:val="24"/>
          <w:szCs w:val="24"/>
        </w:rPr>
        <w:t xml:space="preserve"> in every week</w:t>
      </w:r>
    </w:p>
    <w:p w:rsidR="00E6274F" w:rsidRPr="007B7A20" w:rsidRDefault="00E6274F" w:rsidP="00982CC4">
      <w:pPr>
        <w:pStyle w:val="ListParagraph"/>
        <w:ind w:left="360"/>
        <w:jc w:val="both"/>
        <w:rPr>
          <w:rFonts w:ascii="Times New Roman" w:eastAsia="Arial Unicode MS" w:hAnsi="Times New Roman" w:cs="Times New Roman"/>
          <w:b/>
          <w:bCs/>
          <w:sz w:val="24"/>
          <w:szCs w:val="24"/>
        </w:rPr>
      </w:pPr>
    </w:p>
    <w:p w:rsidR="00622054" w:rsidRPr="007B7A20" w:rsidRDefault="00FD59E5" w:rsidP="00982CC4">
      <w:pPr>
        <w:pStyle w:val="ListParagraph"/>
        <w:ind w:left="360"/>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 xml:space="preserve">No. </w:t>
      </w:r>
      <w:r w:rsidR="00A05052" w:rsidRPr="007B7A20">
        <w:rPr>
          <w:rFonts w:ascii="Times New Roman" w:eastAsia="Arial Unicode MS" w:hAnsi="Times New Roman" w:cs="Times New Roman"/>
          <w:b/>
          <w:bCs/>
          <w:sz w:val="24"/>
          <w:szCs w:val="24"/>
        </w:rPr>
        <w:t xml:space="preserve">of </w:t>
      </w:r>
      <w:r w:rsidR="00C25539" w:rsidRPr="007B7A20">
        <w:rPr>
          <w:rFonts w:ascii="Times New Roman" w:eastAsia="Arial Unicode MS" w:hAnsi="Times New Roman" w:cs="Times New Roman"/>
          <w:b/>
          <w:bCs/>
          <w:sz w:val="24"/>
          <w:szCs w:val="24"/>
        </w:rPr>
        <w:t>Gratification</w:t>
      </w:r>
      <w:r w:rsidR="00EA31A0">
        <w:rPr>
          <w:rFonts w:ascii="Times New Roman" w:eastAsia="Arial Unicode MS" w:hAnsi="Times New Roman" w:cs="Times New Roman"/>
          <w:b/>
          <w:bCs/>
          <w:sz w:val="24"/>
          <w:szCs w:val="24"/>
        </w:rPr>
        <w:t>s = 26</w:t>
      </w:r>
      <w:r w:rsidR="00A05052" w:rsidRPr="007B7A20">
        <w:rPr>
          <w:rFonts w:ascii="Times New Roman" w:eastAsia="Arial Unicode MS" w:hAnsi="Times New Roman" w:cs="Times New Roman"/>
          <w:b/>
          <w:bCs/>
          <w:sz w:val="24"/>
          <w:szCs w:val="24"/>
        </w:rPr>
        <w:t xml:space="preserve"> </w:t>
      </w:r>
    </w:p>
    <w:p w:rsidR="00FD59E5" w:rsidRPr="007B7A20" w:rsidRDefault="00622054" w:rsidP="00982CC4">
      <w:pPr>
        <w:pStyle w:val="ListParagraph"/>
        <w:ind w:left="360"/>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Gratification =</w:t>
      </w:r>
      <w:r w:rsidR="001A3044" w:rsidRPr="007B7A20">
        <w:rPr>
          <w:rFonts w:ascii="Times New Roman" w:eastAsia="Arial Unicode MS" w:hAnsi="Times New Roman" w:cs="Times New Roman"/>
          <w:b/>
          <w:bCs/>
          <w:sz w:val="24"/>
          <w:szCs w:val="24"/>
        </w:rPr>
        <w:t xml:space="preserve"> </w:t>
      </w:r>
      <w:r w:rsidR="00EA31A0">
        <w:rPr>
          <w:rFonts w:ascii="Times New Roman" w:eastAsia="Arial Unicode MS" w:hAnsi="Times New Roman" w:cs="Times New Roman"/>
          <w:b/>
          <w:bCs/>
          <w:sz w:val="24"/>
          <w:szCs w:val="24"/>
        </w:rPr>
        <w:t xml:space="preserve">Smart phone worth </w:t>
      </w:r>
      <w:proofErr w:type="spellStart"/>
      <w:r w:rsidR="00A4126C">
        <w:rPr>
          <w:rFonts w:ascii="Times New Roman" w:eastAsia="Arial Unicode MS" w:hAnsi="Times New Roman" w:cs="Times New Roman"/>
          <w:b/>
          <w:bCs/>
          <w:sz w:val="24"/>
          <w:szCs w:val="24"/>
        </w:rPr>
        <w:t>upto</w:t>
      </w:r>
      <w:proofErr w:type="spellEnd"/>
      <w:r w:rsidR="00A4126C">
        <w:rPr>
          <w:rFonts w:ascii="Times New Roman" w:eastAsia="Arial Unicode MS" w:hAnsi="Times New Roman" w:cs="Times New Roman"/>
          <w:b/>
          <w:bCs/>
          <w:sz w:val="24"/>
          <w:szCs w:val="24"/>
        </w:rPr>
        <w:t xml:space="preserve"> </w:t>
      </w:r>
      <w:r w:rsidR="00EA31A0">
        <w:rPr>
          <w:rFonts w:ascii="Times New Roman" w:eastAsia="Arial Unicode MS" w:hAnsi="Times New Roman" w:cs="Times New Roman"/>
          <w:b/>
          <w:bCs/>
          <w:sz w:val="24"/>
          <w:szCs w:val="24"/>
        </w:rPr>
        <w:t>Rs. 15,000</w:t>
      </w:r>
      <w:r w:rsidR="00A05052" w:rsidRPr="007B7A20">
        <w:rPr>
          <w:rFonts w:ascii="Times New Roman" w:eastAsia="Arial Unicode MS" w:hAnsi="Times New Roman" w:cs="Times New Roman"/>
          <w:b/>
          <w:bCs/>
          <w:sz w:val="24"/>
          <w:szCs w:val="24"/>
        </w:rPr>
        <w:t>-</w:t>
      </w:r>
      <w:r w:rsidR="00FD59E5" w:rsidRPr="007B7A20">
        <w:rPr>
          <w:rFonts w:ascii="Times New Roman" w:eastAsia="Arial Unicode MS" w:hAnsi="Times New Roman" w:cs="Times New Roman"/>
          <w:b/>
          <w:bCs/>
          <w:sz w:val="24"/>
          <w:szCs w:val="24"/>
        </w:rPr>
        <w:t xml:space="preserve"> </w:t>
      </w:r>
    </w:p>
    <w:p w:rsidR="00CE7F5B" w:rsidRDefault="002A0CFD" w:rsidP="002F67ED">
      <w:pPr>
        <w:pStyle w:val="ListParagraph"/>
        <w:ind w:left="360"/>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Two (2)</w:t>
      </w:r>
      <w:r w:rsidR="00D62610" w:rsidRPr="007B7A20">
        <w:rPr>
          <w:rFonts w:ascii="Times New Roman" w:eastAsia="Arial Unicode MS" w:hAnsi="Times New Roman" w:cs="Times New Roman"/>
          <w:bCs/>
          <w:sz w:val="24"/>
          <w:szCs w:val="24"/>
        </w:rPr>
        <w:t xml:space="preserve"> MSISDN</w:t>
      </w:r>
      <w:r>
        <w:rPr>
          <w:rFonts w:ascii="Times New Roman" w:eastAsia="Arial Unicode MS" w:hAnsi="Times New Roman" w:cs="Times New Roman"/>
          <w:bCs/>
          <w:sz w:val="24"/>
          <w:szCs w:val="24"/>
        </w:rPr>
        <w:t>s</w:t>
      </w:r>
      <w:r w:rsidR="00D62610" w:rsidRPr="007B7A20">
        <w:rPr>
          <w:rFonts w:ascii="Times New Roman" w:eastAsia="Arial Unicode MS" w:hAnsi="Times New Roman" w:cs="Times New Roman"/>
          <w:bCs/>
          <w:sz w:val="24"/>
          <w:szCs w:val="24"/>
        </w:rPr>
        <w:t xml:space="preserve"> across all circle-groups</w:t>
      </w:r>
      <w:r w:rsidR="00FD59E5" w:rsidRPr="007B7A20">
        <w:rPr>
          <w:rFonts w:ascii="Times New Roman" w:eastAsia="Arial Unicode MS" w:hAnsi="Times New Roman" w:cs="Times New Roman"/>
          <w:bCs/>
          <w:sz w:val="24"/>
          <w:szCs w:val="24"/>
        </w:rPr>
        <w:t>,</w:t>
      </w:r>
      <w:r w:rsidR="00B73F70" w:rsidRPr="007B7A20">
        <w:rPr>
          <w:rFonts w:ascii="Times New Roman" w:eastAsia="Arial Unicode MS" w:hAnsi="Times New Roman" w:cs="Times New Roman"/>
          <w:bCs/>
          <w:sz w:val="24"/>
          <w:szCs w:val="24"/>
        </w:rPr>
        <w:t xml:space="preserve"> who has generated the highest score </w:t>
      </w:r>
      <w:r w:rsidR="00E00BF2">
        <w:rPr>
          <w:rFonts w:ascii="Times New Roman" w:eastAsia="Arial Unicode MS" w:hAnsi="Times New Roman" w:cs="Times New Roman"/>
          <w:bCs/>
          <w:sz w:val="24"/>
          <w:szCs w:val="24"/>
        </w:rPr>
        <w:t xml:space="preserve">in least time </w:t>
      </w:r>
      <w:r w:rsidR="00C25539" w:rsidRPr="007B7A20">
        <w:rPr>
          <w:rFonts w:ascii="Times New Roman" w:eastAsia="Arial Unicode MS" w:hAnsi="Times New Roman" w:cs="Times New Roman"/>
          <w:bCs/>
          <w:sz w:val="24"/>
          <w:szCs w:val="24"/>
        </w:rPr>
        <w:t>on Surprise Day</w:t>
      </w:r>
      <w:r w:rsidR="00D67728" w:rsidRPr="007B7A20">
        <w:rPr>
          <w:rFonts w:ascii="Times New Roman" w:eastAsia="Arial Unicode MS" w:hAnsi="Times New Roman" w:cs="Times New Roman"/>
          <w:bCs/>
          <w:sz w:val="24"/>
          <w:szCs w:val="24"/>
        </w:rPr>
        <w:t xml:space="preserve">, </w:t>
      </w:r>
      <w:r w:rsidR="00A30CC9" w:rsidRPr="007B7A20">
        <w:rPr>
          <w:rFonts w:ascii="Times New Roman" w:eastAsia="Arial Unicode MS" w:hAnsi="Times New Roman" w:cs="Times New Roman"/>
          <w:bCs/>
          <w:sz w:val="24"/>
          <w:szCs w:val="24"/>
        </w:rPr>
        <w:t>during the Challenge</w:t>
      </w:r>
      <w:r w:rsidR="00FD59E5" w:rsidRPr="007B7A20">
        <w:rPr>
          <w:rFonts w:ascii="Times New Roman" w:eastAsia="Arial Unicode MS" w:hAnsi="Times New Roman" w:cs="Times New Roman"/>
          <w:bCs/>
          <w:sz w:val="24"/>
          <w:szCs w:val="24"/>
        </w:rPr>
        <w:t xml:space="preserve">, will become eligible for this </w:t>
      </w:r>
      <w:r w:rsidR="00E3543E" w:rsidRPr="007B7A20">
        <w:rPr>
          <w:rFonts w:ascii="Times New Roman" w:eastAsia="Arial Unicode MS" w:hAnsi="Times New Roman" w:cs="Times New Roman"/>
          <w:bCs/>
          <w:sz w:val="24"/>
          <w:szCs w:val="24"/>
        </w:rPr>
        <w:t>gratification</w:t>
      </w:r>
      <w:r w:rsidR="00724DA7" w:rsidRPr="007B7A20">
        <w:rPr>
          <w:rFonts w:ascii="Times New Roman" w:eastAsia="Arial Unicode MS" w:hAnsi="Times New Roman" w:cs="Times New Roman"/>
          <w:bCs/>
          <w:sz w:val="24"/>
          <w:szCs w:val="24"/>
        </w:rPr>
        <w:t xml:space="preserve"> of</w:t>
      </w:r>
      <w:r w:rsidR="00626EDA" w:rsidRPr="007B7A20">
        <w:rPr>
          <w:rFonts w:ascii="Times New Roman" w:eastAsia="Arial Unicode MS" w:hAnsi="Times New Roman" w:cs="Times New Roman"/>
          <w:bCs/>
          <w:sz w:val="24"/>
          <w:szCs w:val="24"/>
        </w:rPr>
        <w:t xml:space="preserve"> mobi</w:t>
      </w:r>
      <w:r w:rsidR="004736B9">
        <w:rPr>
          <w:rFonts w:ascii="Times New Roman" w:eastAsia="Arial Unicode MS" w:hAnsi="Times New Roman" w:cs="Times New Roman"/>
          <w:bCs/>
          <w:sz w:val="24"/>
          <w:szCs w:val="24"/>
        </w:rPr>
        <w:t xml:space="preserve">le phone worth </w:t>
      </w:r>
      <w:proofErr w:type="spellStart"/>
      <w:r w:rsidR="00A4126C">
        <w:rPr>
          <w:rFonts w:ascii="Times New Roman" w:eastAsia="Arial Unicode MS" w:hAnsi="Times New Roman" w:cs="Times New Roman"/>
          <w:bCs/>
          <w:sz w:val="24"/>
          <w:szCs w:val="24"/>
        </w:rPr>
        <w:t>upto</w:t>
      </w:r>
      <w:proofErr w:type="spellEnd"/>
      <w:r w:rsidR="00A4126C">
        <w:rPr>
          <w:rFonts w:ascii="Times New Roman" w:eastAsia="Arial Unicode MS" w:hAnsi="Times New Roman" w:cs="Times New Roman"/>
          <w:bCs/>
          <w:sz w:val="24"/>
          <w:szCs w:val="24"/>
        </w:rPr>
        <w:t xml:space="preserve"> </w:t>
      </w:r>
      <w:r w:rsidR="004736B9">
        <w:rPr>
          <w:rFonts w:ascii="Times New Roman" w:eastAsia="Arial Unicode MS" w:hAnsi="Times New Roman" w:cs="Times New Roman"/>
          <w:bCs/>
          <w:sz w:val="24"/>
          <w:szCs w:val="24"/>
        </w:rPr>
        <w:t>Rs. 15</w:t>
      </w:r>
      <w:r w:rsidR="00E26A54" w:rsidRPr="007B7A20">
        <w:rPr>
          <w:rFonts w:ascii="Times New Roman" w:eastAsia="Arial Unicode MS" w:hAnsi="Times New Roman" w:cs="Times New Roman"/>
          <w:bCs/>
          <w:sz w:val="24"/>
          <w:szCs w:val="24"/>
        </w:rPr>
        <w:t xml:space="preserve">,000/- </w:t>
      </w:r>
      <w:r>
        <w:rPr>
          <w:rFonts w:ascii="Times New Roman" w:eastAsia="Arial Unicode MS" w:hAnsi="Times New Roman" w:cs="Times New Roman"/>
          <w:bCs/>
          <w:sz w:val="24"/>
          <w:szCs w:val="24"/>
        </w:rPr>
        <w:t>, each</w:t>
      </w:r>
      <w:r w:rsidR="004B177A" w:rsidRPr="007B7A20">
        <w:rPr>
          <w:rFonts w:ascii="Times New Roman" w:eastAsia="Arial Unicode MS" w:hAnsi="Times New Roman" w:cs="Times New Roman"/>
          <w:bCs/>
          <w:sz w:val="24"/>
          <w:szCs w:val="24"/>
        </w:rPr>
        <w:t>.</w:t>
      </w:r>
      <w:r w:rsidR="00FD59E5" w:rsidRPr="007B7A20">
        <w:rPr>
          <w:rFonts w:ascii="Times New Roman" w:eastAsia="Arial Unicode MS" w:hAnsi="Times New Roman" w:cs="Times New Roman"/>
          <w:bCs/>
          <w:sz w:val="24"/>
          <w:szCs w:val="24"/>
        </w:rPr>
        <w:t xml:space="preserve"> In case of a tie, then all such tied numbers will be eligible to participate in a tie-breaker round on </w:t>
      </w:r>
      <w:r w:rsidR="00451CEC" w:rsidRPr="007B7A20">
        <w:rPr>
          <w:rFonts w:ascii="Times New Roman" w:eastAsia="Arial Unicode MS" w:hAnsi="Times New Roman" w:cs="Times New Roman"/>
          <w:bCs/>
          <w:sz w:val="24"/>
          <w:szCs w:val="24"/>
        </w:rPr>
        <w:t xml:space="preserve">voice </w:t>
      </w:r>
      <w:r w:rsidR="00FD59E5" w:rsidRPr="007B7A20">
        <w:rPr>
          <w:rFonts w:ascii="Times New Roman" w:eastAsia="Arial Unicode MS" w:hAnsi="Times New Roman" w:cs="Times New Roman"/>
          <w:bCs/>
          <w:sz w:val="24"/>
          <w:szCs w:val="24"/>
        </w:rPr>
        <w:t xml:space="preserve">channel. Based on the performance in the tie-breaker round the MSISDN who has scored maximum points </w:t>
      </w:r>
      <w:r w:rsidR="00E56E7E">
        <w:rPr>
          <w:rFonts w:ascii="Times New Roman" w:eastAsia="Arial Unicode MS" w:hAnsi="Times New Roman" w:cs="Times New Roman"/>
          <w:bCs/>
          <w:sz w:val="24"/>
          <w:szCs w:val="24"/>
        </w:rPr>
        <w:t xml:space="preserve">in least time </w:t>
      </w:r>
      <w:r w:rsidR="00FD59E5" w:rsidRPr="007B7A20">
        <w:rPr>
          <w:rFonts w:ascii="Times New Roman" w:eastAsia="Arial Unicode MS" w:hAnsi="Times New Roman" w:cs="Times New Roman"/>
          <w:bCs/>
          <w:sz w:val="24"/>
          <w:szCs w:val="24"/>
        </w:rPr>
        <w:t xml:space="preserve">would be selected as the </w:t>
      </w:r>
      <w:r w:rsidR="00C25539" w:rsidRPr="007B7A20">
        <w:rPr>
          <w:rFonts w:ascii="Times New Roman" w:eastAsia="Arial Unicode MS" w:hAnsi="Times New Roman" w:cs="Times New Roman"/>
          <w:bCs/>
          <w:sz w:val="24"/>
          <w:szCs w:val="24"/>
        </w:rPr>
        <w:t xml:space="preserve">highest scoring </w:t>
      </w:r>
      <w:r w:rsidR="00FD59E5" w:rsidRPr="007B7A20">
        <w:rPr>
          <w:rFonts w:ascii="Times New Roman" w:eastAsia="Arial Unicode MS" w:hAnsi="Times New Roman" w:cs="Times New Roman"/>
          <w:bCs/>
          <w:sz w:val="24"/>
          <w:szCs w:val="24"/>
        </w:rPr>
        <w:t>MSISDN</w:t>
      </w:r>
      <w:r w:rsidR="00451CEC">
        <w:rPr>
          <w:rFonts w:ascii="Times New Roman" w:eastAsia="Arial Unicode MS" w:hAnsi="Times New Roman" w:cs="Times New Roman"/>
          <w:bCs/>
          <w:sz w:val="24"/>
          <w:szCs w:val="24"/>
        </w:rPr>
        <w:t xml:space="preserve"> and will become eligible for </w:t>
      </w:r>
      <w:r w:rsidR="00AF4E56">
        <w:rPr>
          <w:rFonts w:ascii="Times New Roman" w:eastAsia="Arial Unicode MS" w:hAnsi="Times New Roman" w:cs="Times New Roman"/>
          <w:bCs/>
          <w:sz w:val="24"/>
          <w:szCs w:val="24"/>
        </w:rPr>
        <w:t xml:space="preserve">Surprise Day </w:t>
      </w:r>
      <w:r w:rsidR="00451CEC">
        <w:rPr>
          <w:rFonts w:ascii="Times New Roman" w:eastAsia="Arial Unicode MS" w:hAnsi="Times New Roman" w:cs="Times New Roman"/>
          <w:bCs/>
          <w:sz w:val="24"/>
          <w:szCs w:val="24"/>
        </w:rPr>
        <w:t>gratifications</w:t>
      </w:r>
      <w:r w:rsidR="00FD59E5" w:rsidRPr="007B7A20">
        <w:rPr>
          <w:rFonts w:ascii="Times New Roman" w:eastAsia="Arial Unicode MS" w:hAnsi="Times New Roman" w:cs="Times New Roman"/>
          <w:bCs/>
          <w:sz w:val="24"/>
          <w:szCs w:val="24"/>
        </w:rPr>
        <w:t xml:space="preserve">. </w:t>
      </w:r>
      <w:r w:rsidR="00B44754" w:rsidRPr="007B7A20">
        <w:rPr>
          <w:rFonts w:ascii="Times New Roman" w:eastAsia="Arial Unicode MS" w:hAnsi="Times New Roman" w:cs="Times New Roman"/>
          <w:bCs/>
          <w:sz w:val="24"/>
          <w:szCs w:val="24"/>
        </w:rPr>
        <w:t>A</w:t>
      </w:r>
      <w:r w:rsidR="00FD195E">
        <w:rPr>
          <w:rFonts w:ascii="Times New Roman" w:eastAsia="Arial Unicode MS" w:hAnsi="Times New Roman" w:cs="Times New Roman"/>
          <w:bCs/>
          <w:sz w:val="24"/>
          <w:szCs w:val="24"/>
        </w:rPr>
        <w:t>n</w:t>
      </w:r>
      <w:r w:rsidR="00B44754" w:rsidRPr="007B7A20">
        <w:rPr>
          <w:rFonts w:ascii="Times New Roman" w:eastAsia="Arial Unicode MS" w:hAnsi="Times New Roman" w:cs="Times New Roman"/>
          <w:bCs/>
          <w:sz w:val="24"/>
          <w:szCs w:val="24"/>
        </w:rPr>
        <w:t xml:space="preserve"> </w:t>
      </w:r>
      <w:r w:rsidR="00A30CC9" w:rsidRPr="007B7A20">
        <w:rPr>
          <w:rFonts w:ascii="Times New Roman" w:eastAsia="Arial Unicode MS" w:hAnsi="Times New Roman" w:cs="Times New Roman"/>
          <w:bCs/>
          <w:sz w:val="24"/>
          <w:szCs w:val="24"/>
        </w:rPr>
        <w:t xml:space="preserve">MSISDN can get the </w:t>
      </w:r>
      <w:r w:rsidR="00C25539" w:rsidRPr="007B7A20">
        <w:rPr>
          <w:rFonts w:ascii="Times New Roman" w:eastAsia="Arial Unicode MS" w:hAnsi="Times New Roman" w:cs="Times New Roman"/>
          <w:bCs/>
          <w:sz w:val="24"/>
          <w:szCs w:val="24"/>
        </w:rPr>
        <w:t>Surprise Day Gratification</w:t>
      </w:r>
      <w:r w:rsidR="004B177A" w:rsidRPr="007B7A20">
        <w:rPr>
          <w:rFonts w:ascii="Times New Roman" w:eastAsia="Arial Unicode MS" w:hAnsi="Times New Roman" w:cs="Times New Roman"/>
          <w:bCs/>
          <w:sz w:val="24"/>
          <w:szCs w:val="24"/>
        </w:rPr>
        <w:t xml:space="preserve"> </w:t>
      </w:r>
      <w:r w:rsidR="00FD59E5" w:rsidRPr="007B7A20">
        <w:rPr>
          <w:rFonts w:ascii="Times New Roman" w:eastAsia="Arial Unicode MS" w:hAnsi="Times New Roman" w:cs="Times New Roman"/>
          <w:bCs/>
          <w:sz w:val="24"/>
          <w:szCs w:val="24"/>
        </w:rPr>
        <w:t>only once in the Challenge</w:t>
      </w:r>
      <w:r w:rsidR="00584CFA" w:rsidRPr="007B7A20">
        <w:rPr>
          <w:rFonts w:ascii="Times New Roman" w:eastAsia="Arial Unicode MS" w:hAnsi="Times New Roman" w:cs="Times New Roman"/>
          <w:bCs/>
          <w:sz w:val="24"/>
          <w:szCs w:val="24"/>
        </w:rPr>
        <w:t xml:space="preserve">, </w:t>
      </w:r>
      <w:proofErr w:type="spellStart"/>
      <w:r w:rsidR="00584CFA" w:rsidRPr="007B7A20">
        <w:rPr>
          <w:rFonts w:ascii="Times New Roman" w:eastAsia="Arial Unicode MS" w:hAnsi="Times New Roman" w:cs="Times New Roman"/>
          <w:bCs/>
          <w:sz w:val="24"/>
          <w:szCs w:val="24"/>
        </w:rPr>
        <w:t>i.e</w:t>
      </w:r>
      <w:proofErr w:type="spellEnd"/>
      <w:r w:rsidR="00584CFA" w:rsidRPr="007B7A20">
        <w:rPr>
          <w:rFonts w:ascii="Times New Roman" w:eastAsia="Arial Unicode MS" w:hAnsi="Times New Roman" w:cs="Times New Roman"/>
          <w:bCs/>
          <w:sz w:val="24"/>
          <w:szCs w:val="24"/>
        </w:rPr>
        <w:t xml:space="preserve"> an MSISDN, which has once been selected as </w:t>
      </w:r>
      <w:r w:rsidR="004736B9" w:rsidRPr="007B7A20">
        <w:rPr>
          <w:rFonts w:ascii="Times New Roman" w:eastAsia="Arial Unicode MS" w:hAnsi="Times New Roman" w:cs="Times New Roman"/>
          <w:bCs/>
          <w:sz w:val="24"/>
          <w:szCs w:val="24"/>
        </w:rPr>
        <w:t xml:space="preserve">highest </w:t>
      </w:r>
      <w:r w:rsidR="006B1352" w:rsidRPr="007B7A20">
        <w:rPr>
          <w:rFonts w:ascii="Times New Roman" w:eastAsia="Arial Unicode MS" w:hAnsi="Times New Roman" w:cs="Times New Roman"/>
          <w:bCs/>
          <w:sz w:val="24"/>
          <w:szCs w:val="24"/>
        </w:rPr>
        <w:t>scorer</w:t>
      </w:r>
      <w:r w:rsidR="004B177A" w:rsidRPr="007B7A20">
        <w:rPr>
          <w:rFonts w:ascii="Times New Roman" w:eastAsia="Arial Unicode MS" w:hAnsi="Times New Roman" w:cs="Times New Roman"/>
          <w:bCs/>
          <w:sz w:val="24"/>
          <w:szCs w:val="24"/>
        </w:rPr>
        <w:t xml:space="preserve"> </w:t>
      </w:r>
      <w:r w:rsidR="00584CFA" w:rsidRPr="007B7A20">
        <w:rPr>
          <w:rFonts w:ascii="Times New Roman" w:eastAsia="Arial Unicode MS" w:hAnsi="Times New Roman" w:cs="Times New Roman"/>
          <w:bCs/>
          <w:sz w:val="24"/>
          <w:szCs w:val="24"/>
        </w:rPr>
        <w:t>f</w:t>
      </w:r>
      <w:r w:rsidR="004B177A" w:rsidRPr="007B7A20">
        <w:rPr>
          <w:rFonts w:ascii="Times New Roman" w:eastAsia="Arial Unicode MS" w:hAnsi="Times New Roman" w:cs="Times New Roman"/>
          <w:bCs/>
          <w:sz w:val="24"/>
          <w:szCs w:val="24"/>
        </w:rPr>
        <w:t>or</w:t>
      </w:r>
      <w:r w:rsidR="00584CFA" w:rsidRPr="007B7A20">
        <w:rPr>
          <w:rFonts w:ascii="Times New Roman" w:eastAsia="Arial Unicode MS" w:hAnsi="Times New Roman" w:cs="Times New Roman"/>
          <w:bCs/>
          <w:sz w:val="24"/>
          <w:szCs w:val="24"/>
        </w:rPr>
        <w:t xml:space="preserve"> this </w:t>
      </w:r>
      <w:r w:rsidR="00B37A29" w:rsidRPr="007B7A20">
        <w:rPr>
          <w:rFonts w:ascii="Times New Roman" w:eastAsia="Arial Unicode MS" w:hAnsi="Times New Roman" w:cs="Times New Roman"/>
          <w:bCs/>
          <w:sz w:val="24"/>
          <w:szCs w:val="24"/>
        </w:rPr>
        <w:t xml:space="preserve">gratification </w:t>
      </w:r>
      <w:r w:rsidR="003E2723">
        <w:rPr>
          <w:rFonts w:ascii="Times New Roman" w:eastAsia="Arial Unicode MS" w:hAnsi="Times New Roman" w:cs="Times New Roman"/>
          <w:bCs/>
          <w:sz w:val="24"/>
          <w:szCs w:val="24"/>
        </w:rPr>
        <w:t xml:space="preserve">on </w:t>
      </w:r>
      <w:r w:rsidR="00584CFA" w:rsidRPr="007B7A20">
        <w:rPr>
          <w:rFonts w:ascii="Times New Roman" w:eastAsia="Arial Unicode MS" w:hAnsi="Times New Roman" w:cs="Times New Roman"/>
          <w:bCs/>
          <w:sz w:val="24"/>
          <w:szCs w:val="24"/>
        </w:rPr>
        <w:t xml:space="preserve">any </w:t>
      </w:r>
      <w:r w:rsidR="003E2723">
        <w:rPr>
          <w:rFonts w:ascii="Times New Roman" w:eastAsia="Arial Unicode MS" w:hAnsi="Times New Roman" w:cs="Times New Roman"/>
          <w:bCs/>
          <w:sz w:val="24"/>
          <w:szCs w:val="24"/>
        </w:rPr>
        <w:t xml:space="preserve">Surprise Day </w:t>
      </w:r>
      <w:r w:rsidR="00B37A29" w:rsidRPr="007B7A20">
        <w:rPr>
          <w:rFonts w:ascii="Times New Roman" w:eastAsia="Arial Unicode MS" w:hAnsi="Times New Roman" w:cs="Times New Roman"/>
          <w:bCs/>
          <w:sz w:val="24"/>
          <w:szCs w:val="24"/>
        </w:rPr>
        <w:t xml:space="preserve">during the Challenge </w:t>
      </w:r>
      <w:r w:rsidR="00584CFA" w:rsidRPr="007B7A20">
        <w:rPr>
          <w:rFonts w:ascii="Times New Roman" w:eastAsia="Arial Unicode MS" w:hAnsi="Times New Roman" w:cs="Times New Roman"/>
          <w:bCs/>
          <w:sz w:val="24"/>
          <w:szCs w:val="24"/>
        </w:rPr>
        <w:t xml:space="preserve">shall not be eligible for this </w:t>
      </w:r>
      <w:r w:rsidR="00C25539" w:rsidRPr="007B7A20">
        <w:rPr>
          <w:rFonts w:ascii="Times New Roman" w:eastAsia="Arial Unicode MS" w:hAnsi="Times New Roman" w:cs="Times New Roman"/>
          <w:bCs/>
          <w:sz w:val="24"/>
          <w:szCs w:val="24"/>
        </w:rPr>
        <w:t>gratification</w:t>
      </w:r>
      <w:r w:rsidR="00584CFA" w:rsidRPr="007B7A20">
        <w:rPr>
          <w:rFonts w:ascii="Times New Roman" w:eastAsia="Arial Unicode MS" w:hAnsi="Times New Roman" w:cs="Times New Roman"/>
          <w:bCs/>
          <w:sz w:val="24"/>
          <w:szCs w:val="24"/>
        </w:rPr>
        <w:t xml:space="preserve"> </w:t>
      </w:r>
      <w:r w:rsidR="004A05B2">
        <w:rPr>
          <w:rFonts w:ascii="Times New Roman" w:eastAsia="Arial Unicode MS" w:hAnsi="Times New Roman" w:cs="Times New Roman"/>
          <w:bCs/>
          <w:sz w:val="24"/>
          <w:szCs w:val="24"/>
        </w:rPr>
        <w:t>on</w:t>
      </w:r>
      <w:r w:rsidR="00584CFA" w:rsidRPr="007B7A20">
        <w:rPr>
          <w:rFonts w:ascii="Times New Roman" w:eastAsia="Arial Unicode MS" w:hAnsi="Times New Roman" w:cs="Times New Roman"/>
          <w:bCs/>
          <w:sz w:val="24"/>
          <w:szCs w:val="24"/>
        </w:rPr>
        <w:t xml:space="preserve"> any subsequent</w:t>
      </w:r>
      <w:r w:rsidR="004A05B2">
        <w:rPr>
          <w:rFonts w:ascii="Times New Roman" w:eastAsia="Arial Unicode MS" w:hAnsi="Times New Roman" w:cs="Times New Roman"/>
          <w:bCs/>
          <w:sz w:val="24"/>
          <w:szCs w:val="24"/>
        </w:rPr>
        <w:t xml:space="preserve"> Surprise Day</w:t>
      </w:r>
      <w:r w:rsidR="00FD59E5" w:rsidRPr="007B7A20">
        <w:rPr>
          <w:rFonts w:ascii="Times New Roman" w:eastAsia="Arial Unicode MS" w:hAnsi="Times New Roman" w:cs="Times New Roman"/>
          <w:bCs/>
          <w:sz w:val="24"/>
          <w:szCs w:val="24"/>
        </w:rPr>
        <w:t>.</w:t>
      </w:r>
    </w:p>
    <w:p w:rsidR="002F67ED" w:rsidRPr="002F67ED" w:rsidRDefault="002F67ED" w:rsidP="002F67ED">
      <w:pPr>
        <w:pStyle w:val="ListParagraph"/>
        <w:ind w:left="360"/>
        <w:jc w:val="both"/>
        <w:rPr>
          <w:rFonts w:ascii="Times New Roman" w:eastAsia="Arial Unicode MS" w:hAnsi="Times New Roman" w:cs="Times New Roman"/>
          <w:bCs/>
          <w:sz w:val="24"/>
          <w:szCs w:val="24"/>
        </w:rPr>
      </w:pPr>
    </w:p>
    <w:p w:rsidR="00D37389" w:rsidRPr="007B7A20" w:rsidRDefault="00D37389" w:rsidP="005F30F8">
      <w:pPr>
        <w:pStyle w:val="ListParagraph"/>
        <w:numPr>
          <w:ilvl w:val="0"/>
          <w:numId w:val="14"/>
        </w:num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 xml:space="preserve">Circle Wise </w:t>
      </w:r>
      <w:r w:rsidR="002A0CFD">
        <w:rPr>
          <w:rFonts w:ascii="Times New Roman" w:eastAsia="Arial Unicode MS" w:hAnsi="Times New Roman" w:cs="Times New Roman"/>
          <w:b/>
          <w:bCs/>
          <w:sz w:val="24"/>
          <w:szCs w:val="24"/>
        </w:rPr>
        <w:t>Daily</w:t>
      </w:r>
      <w:r w:rsidR="00B0593A" w:rsidRPr="007B7A20">
        <w:rPr>
          <w:rFonts w:ascii="Times New Roman" w:eastAsia="Arial Unicode MS" w:hAnsi="Times New Roman" w:cs="Times New Roman"/>
          <w:b/>
          <w:bCs/>
          <w:sz w:val="24"/>
          <w:szCs w:val="24"/>
        </w:rPr>
        <w:t xml:space="preserve"> </w:t>
      </w:r>
      <w:r w:rsidRPr="007B7A20">
        <w:rPr>
          <w:rFonts w:ascii="Times New Roman" w:eastAsia="Arial Unicode MS" w:hAnsi="Times New Roman" w:cs="Times New Roman"/>
          <w:b/>
          <w:bCs/>
          <w:sz w:val="24"/>
          <w:szCs w:val="24"/>
        </w:rPr>
        <w:t>Gratification</w:t>
      </w:r>
    </w:p>
    <w:p w:rsidR="00D37389" w:rsidRPr="007B7A20" w:rsidRDefault="00D37389" w:rsidP="00D37389">
      <w:pPr>
        <w:pStyle w:val="ListParagraph"/>
        <w:jc w:val="both"/>
        <w:rPr>
          <w:rFonts w:ascii="Times New Roman" w:eastAsia="Arial Unicode MS" w:hAnsi="Times New Roman" w:cs="Times New Roman"/>
          <w:b/>
          <w:bCs/>
          <w:sz w:val="24"/>
          <w:szCs w:val="24"/>
        </w:rPr>
      </w:pPr>
      <w:r w:rsidRPr="00234060">
        <w:rPr>
          <w:rFonts w:ascii="Times New Roman" w:eastAsia="Arial Unicode MS" w:hAnsi="Times New Roman" w:cs="Times New Roman"/>
          <w:b/>
          <w:bCs/>
          <w:sz w:val="24"/>
          <w:szCs w:val="24"/>
        </w:rPr>
        <w:t xml:space="preserve">No. of Prizes (15 Circles x </w:t>
      </w:r>
      <w:r w:rsidR="00A4126C" w:rsidRPr="00234060">
        <w:rPr>
          <w:rFonts w:ascii="Times New Roman" w:eastAsia="Arial Unicode MS" w:hAnsi="Times New Roman" w:cs="Times New Roman"/>
          <w:b/>
          <w:bCs/>
          <w:sz w:val="24"/>
          <w:szCs w:val="24"/>
        </w:rPr>
        <w:t xml:space="preserve">5 participants </w:t>
      </w:r>
      <w:r w:rsidR="00573F2D" w:rsidRPr="00234060">
        <w:rPr>
          <w:rFonts w:ascii="Times New Roman" w:eastAsia="Arial Unicode MS" w:hAnsi="Times New Roman" w:cs="Times New Roman"/>
          <w:b/>
          <w:bCs/>
          <w:sz w:val="24"/>
          <w:szCs w:val="24"/>
        </w:rPr>
        <w:t xml:space="preserve">x 90 days) = </w:t>
      </w:r>
      <w:r w:rsidR="00BA56A1" w:rsidRPr="00234060">
        <w:rPr>
          <w:rFonts w:ascii="Times New Roman" w:eastAsia="Arial Unicode MS" w:hAnsi="Times New Roman" w:cs="Times New Roman"/>
          <w:b/>
          <w:bCs/>
          <w:sz w:val="24"/>
          <w:szCs w:val="24"/>
        </w:rPr>
        <w:t>6750</w:t>
      </w:r>
      <w:r w:rsidR="00234060" w:rsidRPr="00234060">
        <w:rPr>
          <w:rFonts w:ascii="Times New Roman" w:eastAsia="Arial Unicode MS" w:hAnsi="Times New Roman" w:cs="Times New Roman"/>
          <w:b/>
          <w:bCs/>
          <w:sz w:val="24"/>
          <w:szCs w:val="24"/>
        </w:rPr>
        <w:t xml:space="preserve"> </w:t>
      </w:r>
      <w:r w:rsidR="00E60C2D" w:rsidRPr="00234060">
        <w:rPr>
          <w:rFonts w:ascii="Times New Roman" w:eastAsia="Arial Unicode MS" w:hAnsi="Times New Roman" w:cs="Times New Roman"/>
          <w:b/>
          <w:bCs/>
          <w:sz w:val="24"/>
          <w:szCs w:val="24"/>
        </w:rPr>
        <w:t>Gratification=</w:t>
      </w:r>
      <w:r w:rsidR="00E60C2D" w:rsidRPr="00234060">
        <w:rPr>
          <w:rFonts w:ascii="Times New Roman" w:eastAsia="Arial Unicode MS" w:hAnsi="Times New Roman" w:cs="Times New Roman"/>
          <w:bCs/>
          <w:sz w:val="24"/>
          <w:szCs w:val="24"/>
        </w:rPr>
        <w:t xml:space="preserve"> </w:t>
      </w:r>
      <w:r w:rsidR="00BA56A1" w:rsidRPr="00234060">
        <w:rPr>
          <w:rFonts w:ascii="Times New Roman" w:eastAsia="Arial Unicode MS" w:hAnsi="Times New Roman" w:cs="Times New Roman"/>
          <w:b/>
          <w:bCs/>
          <w:sz w:val="24"/>
          <w:szCs w:val="24"/>
        </w:rPr>
        <w:t xml:space="preserve">Recharges </w:t>
      </w:r>
      <w:r w:rsidR="00E60C2D" w:rsidRPr="00234060">
        <w:rPr>
          <w:rFonts w:ascii="Times New Roman" w:eastAsia="Arial Unicode MS" w:hAnsi="Times New Roman" w:cs="Times New Roman"/>
          <w:b/>
          <w:bCs/>
          <w:sz w:val="24"/>
          <w:szCs w:val="24"/>
        </w:rPr>
        <w:t xml:space="preserve">worth Rs. </w:t>
      </w:r>
      <w:r w:rsidR="002A0CFD" w:rsidRPr="00234060">
        <w:rPr>
          <w:rFonts w:ascii="Times New Roman" w:eastAsia="Arial Unicode MS" w:hAnsi="Times New Roman" w:cs="Times New Roman"/>
          <w:b/>
          <w:bCs/>
          <w:sz w:val="24"/>
          <w:szCs w:val="24"/>
        </w:rPr>
        <w:t>1</w:t>
      </w:r>
      <w:r w:rsidR="00B0593A" w:rsidRPr="00234060">
        <w:rPr>
          <w:rFonts w:ascii="Times New Roman" w:eastAsia="Arial Unicode MS" w:hAnsi="Times New Roman" w:cs="Times New Roman"/>
          <w:b/>
          <w:bCs/>
          <w:sz w:val="24"/>
          <w:szCs w:val="24"/>
        </w:rPr>
        <w:t>00</w:t>
      </w:r>
      <w:r w:rsidR="00E60C2D" w:rsidRPr="00234060">
        <w:rPr>
          <w:rFonts w:ascii="Times New Roman" w:eastAsia="Arial Unicode MS" w:hAnsi="Times New Roman" w:cs="Times New Roman"/>
          <w:b/>
          <w:bCs/>
          <w:sz w:val="24"/>
          <w:szCs w:val="24"/>
        </w:rPr>
        <w:t>/-.</w:t>
      </w:r>
    </w:p>
    <w:p w:rsidR="00E60C2D" w:rsidRDefault="00E60C2D" w:rsidP="0003170B">
      <w:pPr>
        <w:pStyle w:val="ListParagraph"/>
        <w:jc w:val="both"/>
        <w:rPr>
          <w:rFonts w:ascii="Times New Roman" w:eastAsia="Arial Unicode MS" w:hAnsi="Times New Roman" w:cs="Times New Roman"/>
          <w:bCs/>
          <w:sz w:val="24"/>
          <w:szCs w:val="24"/>
        </w:rPr>
      </w:pPr>
    </w:p>
    <w:p w:rsidR="00E56E7E" w:rsidRPr="00B838E8" w:rsidRDefault="000F3ADB" w:rsidP="00B838E8">
      <w:pPr>
        <w:pStyle w:val="ListParagraph"/>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Five </w:t>
      </w:r>
      <w:r w:rsidR="007A2C51" w:rsidRPr="007B7A20">
        <w:rPr>
          <w:rFonts w:ascii="Times New Roman" w:eastAsia="Arial Unicode MS" w:hAnsi="Times New Roman" w:cs="Times New Roman"/>
          <w:bCs/>
          <w:sz w:val="24"/>
          <w:szCs w:val="24"/>
        </w:rPr>
        <w:t>(</w:t>
      </w:r>
      <w:r>
        <w:rPr>
          <w:rFonts w:ascii="Times New Roman" w:eastAsia="Arial Unicode MS" w:hAnsi="Times New Roman" w:cs="Times New Roman"/>
          <w:bCs/>
          <w:sz w:val="24"/>
          <w:szCs w:val="24"/>
        </w:rPr>
        <w:t>5</w:t>
      </w:r>
      <w:r w:rsidR="007A2C51" w:rsidRPr="007B7A20">
        <w:rPr>
          <w:rFonts w:ascii="Times New Roman" w:eastAsia="Arial Unicode MS" w:hAnsi="Times New Roman" w:cs="Times New Roman"/>
          <w:bCs/>
          <w:sz w:val="24"/>
          <w:szCs w:val="24"/>
        </w:rPr>
        <w:t>)</w:t>
      </w:r>
      <w:r w:rsidR="00573F2D" w:rsidRPr="007B7A20">
        <w:rPr>
          <w:rFonts w:ascii="Times New Roman" w:eastAsia="Arial Unicode MS" w:hAnsi="Times New Roman" w:cs="Times New Roman"/>
          <w:bCs/>
          <w:sz w:val="24"/>
          <w:szCs w:val="24"/>
        </w:rPr>
        <w:t xml:space="preserve"> MS</w:t>
      </w:r>
      <w:r w:rsidR="007A2C51" w:rsidRPr="007B7A20">
        <w:rPr>
          <w:rFonts w:ascii="Times New Roman" w:eastAsia="Arial Unicode MS" w:hAnsi="Times New Roman" w:cs="Times New Roman"/>
          <w:bCs/>
          <w:sz w:val="24"/>
          <w:szCs w:val="24"/>
        </w:rPr>
        <w:t>ISDN</w:t>
      </w:r>
      <w:r w:rsidR="00573F2D" w:rsidRPr="007B7A20">
        <w:rPr>
          <w:rFonts w:ascii="Times New Roman" w:eastAsia="Arial Unicode MS" w:hAnsi="Times New Roman" w:cs="Times New Roman"/>
          <w:bCs/>
          <w:sz w:val="24"/>
          <w:szCs w:val="24"/>
        </w:rPr>
        <w:t xml:space="preserve"> in each </w:t>
      </w:r>
      <w:r w:rsidR="009F0204" w:rsidRPr="007B7A20">
        <w:rPr>
          <w:rFonts w:ascii="Times New Roman" w:eastAsia="Arial Unicode MS" w:hAnsi="Times New Roman" w:cs="Times New Roman"/>
          <w:bCs/>
          <w:sz w:val="24"/>
          <w:szCs w:val="24"/>
        </w:rPr>
        <w:t>Circle</w:t>
      </w:r>
      <w:r w:rsidR="00E56E7E">
        <w:rPr>
          <w:rFonts w:ascii="Times New Roman" w:eastAsia="Arial Unicode MS" w:hAnsi="Times New Roman" w:cs="Times New Roman"/>
          <w:bCs/>
          <w:sz w:val="24"/>
          <w:szCs w:val="24"/>
        </w:rPr>
        <w:t xml:space="preserve"> group</w:t>
      </w:r>
      <w:r w:rsidR="00573F2D" w:rsidRPr="007B7A20">
        <w:rPr>
          <w:rFonts w:ascii="Times New Roman" w:eastAsia="Arial Unicode MS" w:hAnsi="Times New Roman" w:cs="Times New Roman"/>
          <w:bCs/>
          <w:sz w:val="24"/>
          <w:szCs w:val="24"/>
        </w:rPr>
        <w:t xml:space="preserve">, </w:t>
      </w:r>
      <w:r w:rsidR="002F58B3">
        <w:rPr>
          <w:rFonts w:ascii="Times New Roman" w:eastAsia="Arial Unicode MS" w:hAnsi="Times New Roman" w:cs="Times New Roman"/>
          <w:bCs/>
          <w:sz w:val="24"/>
          <w:szCs w:val="24"/>
        </w:rPr>
        <w:t xml:space="preserve">who shall </w:t>
      </w:r>
      <w:r w:rsidR="00DA2DB1">
        <w:rPr>
          <w:rFonts w:ascii="Times New Roman" w:eastAsia="Arial Unicode MS" w:hAnsi="Times New Roman" w:cs="Times New Roman"/>
          <w:bCs/>
          <w:sz w:val="24"/>
          <w:szCs w:val="24"/>
        </w:rPr>
        <w:t>participate in this Challenge and</w:t>
      </w:r>
      <w:r w:rsidR="006F6354">
        <w:rPr>
          <w:rFonts w:ascii="Times New Roman" w:eastAsia="Arial Unicode MS" w:hAnsi="Times New Roman" w:cs="Times New Roman"/>
          <w:bCs/>
          <w:sz w:val="24"/>
          <w:szCs w:val="24"/>
        </w:rPr>
        <w:t xml:space="preserve"> shall answer/attempt </w:t>
      </w:r>
      <w:r>
        <w:rPr>
          <w:rFonts w:ascii="Times New Roman" w:eastAsia="Arial Unicode MS" w:hAnsi="Times New Roman" w:cs="Times New Roman"/>
          <w:bCs/>
          <w:sz w:val="24"/>
          <w:szCs w:val="24"/>
        </w:rPr>
        <w:t xml:space="preserve">and are charged for </w:t>
      </w:r>
      <w:r w:rsidR="00515411">
        <w:rPr>
          <w:rFonts w:ascii="Times New Roman" w:eastAsia="Arial Unicode MS" w:hAnsi="Times New Roman" w:cs="Times New Roman"/>
          <w:bCs/>
          <w:sz w:val="24"/>
          <w:szCs w:val="24"/>
        </w:rPr>
        <w:t>ten (10) questions first</w:t>
      </w:r>
      <w:r w:rsidR="00DA2DB1">
        <w:rPr>
          <w:rFonts w:ascii="Times New Roman" w:eastAsia="Arial Unicode MS" w:hAnsi="Times New Roman" w:cs="Times New Roman"/>
          <w:bCs/>
          <w:sz w:val="24"/>
          <w:szCs w:val="24"/>
        </w:rPr>
        <w:t xml:space="preserve"> </w:t>
      </w:r>
      <w:r w:rsidR="00383435">
        <w:rPr>
          <w:rFonts w:ascii="Times New Roman" w:eastAsia="Arial Unicode MS" w:hAnsi="Times New Roman" w:cs="Times New Roman"/>
          <w:bCs/>
          <w:sz w:val="24"/>
          <w:szCs w:val="24"/>
        </w:rPr>
        <w:t>in a Circle</w:t>
      </w:r>
      <w:r w:rsidR="00E56E7E">
        <w:rPr>
          <w:rFonts w:ascii="Times New Roman" w:eastAsia="Arial Unicode MS" w:hAnsi="Times New Roman" w:cs="Times New Roman"/>
          <w:bCs/>
          <w:sz w:val="24"/>
          <w:szCs w:val="24"/>
        </w:rPr>
        <w:t xml:space="preserve"> group</w:t>
      </w:r>
      <w:r w:rsidR="007A2C51" w:rsidRPr="007B7A20">
        <w:rPr>
          <w:rFonts w:ascii="Times New Roman" w:eastAsia="Arial Unicode MS" w:hAnsi="Times New Roman" w:cs="Times New Roman"/>
          <w:bCs/>
          <w:sz w:val="24"/>
          <w:szCs w:val="24"/>
        </w:rPr>
        <w:t>, will become eligible for the circle wise</w:t>
      </w:r>
      <w:r w:rsidR="00515411">
        <w:rPr>
          <w:rFonts w:ascii="Times New Roman" w:eastAsia="Arial Unicode MS" w:hAnsi="Times New Roman" w:cs="Times New Roman"/>
          <w:bCs/>
          <w:sz w:val="24"/>
          <w:szCs w:val="24"/>
        </w:rPr>
        <w:t xml:space="preserve"> daily</w:t>
      </w:r>
      <w:r w:rsidR="00E56E7E">
        <w:rPr>
          <w:rFonts w:ascii="Times New Roman" w:eastAsia="Arial Unicode MS" w:hAnsi="Times New Roman" w:cs="Times New Roman"/>
          <w:bCs/>
          <w:sz w:val="24"/>
          <w:szCs w:val="24"/>
        </w:rPr>
        <w:t xml:space="preserve"> </w:t>
      </w:r>
      <w:r w:rsidR="00684138">
        <w:rPr>
          <w:rFonts w:ascii="Times New Roman" w:eastAsia="Arial Unicode MS" w:hAnsi="Times New Roman" w:cs="Times New Roman"/>
          <w:bCs/>
          <w:sz w:val="24"/>
          <w:szCs w:val="24"/>
        </w:rPr>
        <w:t>gratification</w:t>
      </w:r>
      <w:r w:rsidR="00B838E8">
        <w:rPr>
          <w:rFonts w:ascii="Times New Roman" w:eastAsia="Arial Unicode MS" w:hAnsi="Times New Roman" w:cs="Times New Roman"/>
          <w:bCs/>
          <w:sz w:val="24"/>
          <w:szCs w:val="24"/>
        </w:rPr>
        <w:t xml:space="preserve">, </w:t>
      </w:r>
      <w:proofErr w:type="spellStart"/>
      <w:r w:rsidR="00B838E8">
        <w:rPr>
          <w:rFonts w:ascii="Times New Roman" w:eastAsia="Arial Unicode MS" w:hAnsi="Times New Roman" w:cs="Times New Roman"/>
          <w:bCs/>
          <w:sz w:val="24"/>
          <w:szCs w:val="24"/>
        </w:rPr>
        <w:t>i.e</w:t>
      </w:r>
      <w:proofErr w:type="spellEnd"/>
      <w:r w:rsidR="00B838E8">
        <w:rPr>
          <w:rFonts w:ascii="Times New Roman" w:eastAsia="Arial Unicode MS" w:hAnsi="Times New Roman" w:cs="Times New Roman"/>
          <w:bCs/>
          <w:sz w:val="24"/>
          <w:szCs w:val="24"/>
        </w:rPr>
        <w:t xml:space="preserve"> </w:t>
      </w:r>
      <w:r w:rsidR="00B838E8" w:rsidRPr="007B7A20">
        <w:rPr>
          <w:rFonts w:ascii="Times New Roman" w:eastAsia="Arial Unicode MS" w:hAnsi="Times New Roman" w:cs="Times New Roman"/>
          <w:bCs/>
          <w:sz w:val="24"/>
          <w:szCs w:val="24"/>
        </w:rPr>
        <w:t>the circle wise daily gratification</w:t>
      </w:r>
      <w:r w:rsidR="00B838E8">
        <w:rPr>
          <w:rFonts w:ascii="Times New Roman" w:eastAsia="Arial Unicode MS" w:hAnsi="Times New Roman" w:cs="Times New Roman"/>
          <w:bCs/>
          <w:sz w:val="24"/>
          <w:szCs w:val="24"/>
        </w:rPr>
        <w:t xml:space="preserve"> of pre-paid recharge worth Rs. 100/-, each</w:t>
      </w:r>
      <w:r w:rsidR="00573F2D" w:rsidRPr="007B7A20">
        <w:rPr>
          <w:rFonts w:ascii="Times New Roman" w:eastAsia="Arial Unicode MS" w:hAnsi="Times New Roman" w:cs="Times New Roman"/>
          <w:bCs/>
          <w:sz w:val="24"/>
          <w:szCs w:val="24"/>
        </w:rPr>
        <w:t xml:space="preserve">. </w:t>
      </w:r>
    </w:p>
    <w:p w:rsidR="00DA2AC6" w:rsidRPr="00DA2AC6" w:rsidRDefault="00E6274F" w:rsidP="00DA2AC6">
      <w:pPr>
        <w:pStyle w:val="ListParagraph"/>
        <w:numPr>
          <w:ilvl w:val="0"/>
          <w:numId w:val="3"/>
        </w:numPr>
        <w:jc w:val="both"/>
        <w:rPr>
          <w:rFonts w:ascii="Times New Roman" w:eastAsia="Arial Unicode MS" w:hAnsi="Times New Roman" w:cs="Times New Roman"/>
          <w:b/>
          <w:bCs/>
          <w:sz w:val="24"/>
          <w:szCs w:val="24"/>
        </w:rPr>
      </w:pPr>
      <w:r w:rsidRPr="007B7A20">
        <w:rPr>
          <w:rFonts w:ascii="Times New Roman" w:eastAsia="Arial Unicode MS" w:hAnsi="Times New Roman" w:cs="Times New Roman"/>
          <w:b/>
          <w:bCs/>
          <w:sz w:val="24"/>
          <w:szCs w:val="24"/>
        </w:rPr>
        <w:t>Note:</w:t>
      </w:r>
    </w:p>
    <w:p w:rsidR="00DA2AC6" w:rsidRDefault="00DA2AC6" w:rsidP="00DA2AC6">
      <w:pPr>
        <w:pStyle w:val="ListParagraph"/>
        <w:numPr>
          <w:ilvl w:val="0"/>
          <w:numId w:val="13"/>
        </w:numPr>
        <w:jc w:val="both"/>
        <w:rPr>
          <w:rFonts w:ascii="Times New Roman" w:eastAsia="Arial Unicode MS" w:hAnsi="Times New Roman" w:cs="Times New Roman"/>
          <w:bCs/>
          <w:sz w:val="24"/>
          <w:szCs w:val="24"/>
        </w:rPr>
      </w:pPr>
      <w:r w:rsidRPr="00BD1337">
        <w:rPr>
          <w:rFonts w:ascii="Times New Roman" w:eastAsia="Arial Unicode MS" w:hAnsi="Times New Roman" w:cs="Times New Roman"/>
          <w:bCs/>
          <w:sz w:val="24"/>
          <w:szCs w:val="24"/>
        </w:rPr>
        <w:t xml:space="preserve">Surprise Day here shall mean any day of each week during the Challenge, determined at the sole discretion of the </w:t>
      </w:r>
      <w:proofErr w:type="spellStart"/>
      <w:r w:rsidRPr="00BD1337">
        <w:rPr>
          <w:rFonts w:ascii="Times New Roman" w:eastAsia="Arial Unicode MS" w:hAnsi="Times New Roman" w:cs="Times New Roman"/>
          <w:bCs/>
          <w:sz w:val="24"/>
          <w:szCs w:val="24"/>
        </w:rPr>
        <w:t>Organisers</w:t>
      </w:r>
      <w:proofErr w:type="spellEnd"/>
      <w:r w:rsidRPr="00BD1337">
        <w:rPr>
          <w:rFonts w:ascii="Times New Roman" w:eastAsia="Arial Unicode MS" w:hAnsi="Times New Roman" w:cs="Times New Roman"/>
          <w:bCs/>
          <w:sz w:val="24"/>
          <w:szCs w:val="24"/>
        </w:rPr>
        <w:t xml:space="preserve">, on which subscriber shall be selected to be eligible for the Surprise day Gratification by the </w:t>
      </w:r>
      <w:proofErr w:type="spellStart"/>
      <w:r w:rsidRPr="00BD1337">
        <w:rPr>
          <w:rFonts w:ascii="Times New Roman" w:eastAsia="Arial Unicode MS" w:hAnsi="Times New Roman" w:cs="Times New Roman"/>
          <w:bCs/>
          <w:sz w:val="24"/>
          <w:szCs w:val="24"/>
        </w:rPr>
        <w:t>Organisers</w:t>
      </w:r>
      <w:proofErr w:type="spellEnd"/>
      <w:r w:rsidRPr="00BD1337">
        <w:rPr>
          <w:rFonts w:ascii="Times New Roman" w:eastAsia="Arial Unicode MS" w:hAnsi="Times New Roman" w:cs="Times New Roman"/>
          <w:bCs/>
          <w:sz w:val="24"/>
          <w:szCs w:val="24"/>
        </w:rPr>
        <w:t xml:space="preserve">.  </w:t>
      </w:r>
    </w:p>
    <w:p w:rsidR="00DA2AC6" w:rsidRDefault="00DA2AC6" w:rsidP="00DA2AC6">
      <w:pPr>
        <w:pStyle w:val="ListParagraph"/>
        <w:numPr>
          <w:ilvl w:val="0"/>
          <w:numId w:val="13"/>
        </w:numPr>
        <w:rPr>
          <w:rFonts w:ascii="Times New Roman" w:eastAsia="Arial Unicode MS" w:hAnsi="Times New Roman" w:cs="Times New Roman"/>
          <w:bCs/>
          <w:sz w:val="24"/>
          <w:szCs w:val="24"/>
        </w:rPr>
      </w:pPr>
      <w:r w:rsidRPr="00BD1337">
        <w:rPr>
          <w:rFonts w:ascii="Times New Roman" w:eastAsia="Arial Unicode MS" w:hAnsi="Times New Roman" w:cs="Times New Roman"/>
          <w:bCs/>
          <w:sz w:val="24"/>
          <w:szCs w:val="24"/>
        </w:rPr>
        <w:t>Gold Voucher here shall mean voucher/card through which the eligible highest scorer can purchase gold of the value and as per the terms as specified in the voucher.</w:t>
      </w:r>
    </w:p>
    <w:p w:rsidR="00E6274F" w:rsidRPr="00DA2AC6" w:rsidRDefault="00BF2DD3" w:rsidP="00E6274F">
      <w:pPr>
        <w:pStyle w:val="ListParagraph"/>
        <w:numPr>
          <w:ilvl w:val="0"/>
          <w:numId w:val="13"/>
        </w:numPr>
        <w:spacing w:after="0" w:line="288" w:lineRule="auto"/>
        <w:jc w:val="both"/>
        <w:rPr>
          <w:rFonts w:ascii="Times New Roman" w:eastAsia="Arial Unicode MS" w:hAnsi="Times New Roman" w:cs="Times New Roman"/>
          <w:bCs/>
          <w:sz w:val="24"/>
          <w:szCs w:val="24"/>
        </w:rPr>
      </w:pPr>
      <w:r w:rsidRPr="00DA2AC6">
        <w:rPr>
          <w:rFonts w:ascii="Times New Roman" w:eastAsia="Arial Unicode MS" w:hAnsi="Times New Roman" w:cs="Times New Roman"/>
          <w:bCs/>
          <w:sz w:val="24"/>
          <w:szCs w:val="24"/>
        </w:rPr>
        <w:t>In</w:t>
      </w:r>
      <w:r w:rsidR="00E44D88" w:rsidRPr="00DA2AC6">
        <w:rPr>
          <w:rFonts w:ascii="Times New Roman" w:eastAsia="Arial Unicode MS" w:hAnsi="Times New Roman" w:cs="Times New Roman"/>
          <w:bCs/>
          <w:sz w:val="24"/>
          <w:szCs w:val="24"/>
        </w:rPr>
        <w:t xml:space="preserve"> case the participant(s)</w:t>
      </w:r>
      <w:r w:rsidRPr="00DA2AC6">
        <w:rPr>
          <w:rFonts w:ascii="Times New Roman" w:eastAsia="Arial Unicode MS" w:hAnsi="Times New Roman" w:cs="Times New Roman"/>
          <w:bCs/>
          <w:sz w:val="24"/>
          <w:szCs w:val="24"/>
        </w:rPr>
        <w:t xml:space="preserve"> participates with multiple MSISDN in the Challenge, the MSISDN </w:t>
      </w:r>
      <w:r w:rsidR="007B12D9" w:rsidRPr="00DA2AC6">
        <w:rPr>
          <w:rFonts w:ascii="Times New Roman" w:eastAsia="Arial Unicode MS" w:hAnsi="Times New Roman" w:cs="Times New Roman"/>
          <w:bCs/>
          <w:sz w:val="24"/>
          <w:szCs w:val="24"/>
        </w:rPr>
        <w:t xml:space="preserve">which </w:t>
      </w:r>
      <w:r w:rsidR="00A73294" w:rsidRPr="00DA2AC6">
        <w:rPr>
          <w:rFonts w:ascii="Times New Roman" w:eastAsia="Arial Unicode MS" w:hAnsi="Times New Roman" w:cs="Times New Roman"/>
          <w:bCs/>
          <w:sz w:val="24"/>
          <w:szCs w:val="24"/>
        </w:rPr>
        <w:t xml:space="preserve">has been selected to be eligible for the gratification of highest value, </w:t>
      </w:r>
      <w:r w:rsidRPr="00DA2AC6">
        <w:rPr>
          <w:rFonts w:ascii="Times New Roman" w:eastAsia="Arial Unicode MS" w:hAnsi="Times New Roman" w:cs="Times New Roman"/>
          <w:bCs/>
          <w:sz w:val="24"/>
          <w:szCs w:val="24"/>
        </w:rPr>
        <w:t xml:space="preserve">shall </w:t>
      </w:r>
      <w:r w:rsidR="00351F1F" w:rsidRPr="00DA2AC6">
        <w:rPr>
          <w:rFonts w:ascii="Times New Roman" w:eastAsia="Arial Unicode MS" w:hAnsi="Times New Roman" w:cs="Times New Roman"/>
          <w:bCs/>
          <w:sz w:val="24"/>
          <w:szCs w:val="24"/>
        </w:rPr>
        <w:t xml:space="preserve">only </w:t>
      </w:r>
      <w:r w:rsidRPr="00DA2AC6">
        <w:rPr>
          <w:rFonts w:ascii="Times New Roman" w:eastAsia="Arial Unicode MS" w:hAnsi="Times New Roman" w:cs="Times New Roman"/>
          <w:bCs/>
          <w:sz w:val="24"/>
          <w:szCs w:val="24"/>
        </w:rPr>
        <w:t>be</w:t>
      </w:r>
      <w:r w:rsidR="007B12D9" w:rsidRPr="00DA2AC6">
        <w:rPr>
          <w:rFonts w:ascii="Times New Roman" w:eastAsia="Arial Unicode MS" w:hAnsi="Times New Roman" w:cs="Times New Roman"/>
          <w:bCs/>
          <w:sz w:val="24"/>
          <w:szCs w:val="24"/>
        </w:rPr>
        <w:t xml:space="preserve"> considered</w:t>
      </w:r>
      <w:r w:rsidRPr="00DA2AC6">
        <w:rPr>
          <w:rFonts w:ascii="Times New Roman" w:eastAsia="Arial Unicode MS" w:hAnsi="Times New Roman" w:cs="Times New Roman"/>
          <w:bCs/>
          <w:sz w:val="24"/>
          <w:szCs w:val="24"/>
        </w:rPr>
        <w:t xml:space="preserve"> for </w:t>
      </w:r>
      <w:r w:rsidR="007B12D9" w:rsidRPr="00DA2AC6">
        <w:rPr>
          <w:rFonts w:ascii="Times New Roman" w:eastAsia="Arial Unicode MS" w:hAnsi="Times New Roman" w:cs="Times New Roman"/>
          <w:bCs/>
          <w:sz w:val="24"/>
          <w:szCs w:val="24"/>
        </w:rPr>
        <w:t xml:space="preserve">the </w:t>
      </w:r>
      <w:r w:rsidRPr="00DA2AC6">
        <w:rPr>
          <w:rFonts w:ascii="Times New Roman" w:eastAsia="Arial Unicode MS" w:hAnsi="Times New Roman" w:cs="Times New Roman"/>
          <w:bCs/>
          <w:sz w:val="24"/>
          <w:szCs w:val="24"/>
        </w:rPr>
        <w:t xml:space="preserve">purpose of awarding the gratifications </w:t>
      </w:r>
      <w:r w:rsidR="001825D8" w:rsidRPr="00DA2AC6">
        <w:rPr>
          <w:rFonts w:ascii="Times New Roman" w:eastAsia="Arial Unicode MS" w:hAnsi="Times New Roman" w:cs="Times New Roman"/>
          <w:bCs/>
          <w:sz w:val="24"/>
          <w:szCs w:val="24"/>
        </w:rPr>
        <w:t xml:space="preserve">to </w:t>
      </w:r>
      <w:r w:rsidRPr="00DA2AC6">
        <w:rPr>
          <w:rFonts w:ascii="Times New Roman" w:eastAsia="Arial Unicode MS" w:hAnsi="Times New Roman" w:cs="Times New Roman"/>
          <w:bCs/>
          <w:sz w:val="24"/>
          <w:szCs w:val="24"/>
        </w:rPr>
        <w:t xml:space="preserve">such </w:t>
      </w:r>
      <w:r w:rsidRPr="00DA2AC6">
        <w:rPr>
          <w:rFonts w:ascii="Times New Roman" w:eastAsia="Arial Unicode MS" w:hAnsi="Times New Roman" w:cs="Times New Roman"/>
          <w:bCs/>
          <w:sz w:val="24"/>
          <w:szCs w:val="24"/>
        </w:rPr>
        <w:lastRenderedPageBreak/>
        <w:t>participant (s)</w:t>
      </w:r>
      <w:r w:rsidR="008055E5" w:rsidRPr="00DA2AC6">
        <w:rPr>
          <w:rFonts w:ascii="Times New Roman" w:eastAsia="Arial Unicode MS" w:hAnsi="Times New Roman" w:cs="Times New Roman"/>
          <w:bCs/>
          <w:sz w:val="24"/>
          <w:szCs w:val="24"/>
        </w:rPr>
        <w:t xml:space="preserve"> and </w:t>
      </w:r>
      <w:r w:rsidR="009573B5" w:rsidRPr="00DA2AC6">
        <w:rPr>
          <w:rFonts w:ascii="Times New Roman" w:eastAsia="Arial Unicode MS" w:hAnsi="Times New Roman" w:cs="Times New Roman"/>
          <w:bCs/>
          <w:sz w:val="24"/>
          <w:szCs w:val="24"/>
        </w:rPr>
        <w:t>the other MSISDN</w:t>
      </w:r>
      <w:r w:rsidR="00E475FF" w:rsidRPr="00DA2AC6">
        <w:rPr>
          <w:rFonts w:ascii="Times New Roman" w:eastAsia="Arial Unicode MS" w:hAnsi="Times New Roman" w:cs="Times New Roman"/>
          <w:bCs/>
          <w:sz w:val="24"/>
          <w:szCs w:val="24"/>
        </w:rPr>
        <w:t>(s)</w:t>
      </w:r>
      <w:r w:rsidR="009573B5" w:rsidRPr="00DA2AC6">
        <w:rPr>
          <w:rFonts w:ascii="Times New Roman" w:eastAsia="Arial Unicode MS" w:hAnsi="Times New Roman" w:cs="Times New Roman"/>
          <w:bCs/>
          <w:sz w:val="24"/>
          <w:szCs w:val="24"/>
        </w:rPr>
        <w:t xml:space="preserve"> shall not be</w:t>
      </w:r>
      <w:r w:rsidR="00E475FF" w:rsidRPr="00DA2AC6">
        <w:rPr>
          <w:rFonts w:ascii="Times New Roman" w:eastAsia="Arial Unicode MS" w:hAnsi="Times New Roman" w:cs="Times New Roman"/>
          <w:bCs/>
          <w:sz w:val="24"/>
          <w:szCs w:val="24"/>
        </w:rPr>
        <w:t xml:space="preserve"> considered</w:t>
      </w:r>
      <w:r w:rsidR="009573B5" w:rsidRPr="00DA2AC6">
        <w:rPr>
          <w:rFonts w:ascii="Times New Roman" w:eastAsia="Arial Unicode MS" w:hAnsi="Times New Roman" w:cs="Times New Roman"/>
          <w:bCs/>
          <w:sz w:val="24"/>
          <w:szCs w:val="24"/>
        </w:rPr>
        <w:t xml:space="preserve"> for any other gratification</w:t>
      </w:r>
      <w:r w:rsidR="0090389A" w:rsidRPr="00DA2AC6">
        <w:rPr>
          <w:rFonts w:ascii="Times New Roman" w:eastAsia="Arial Unicode MS" w:hAnsi="Times New Roman" w:cs="Times New Roman"/>
          <w:bCs/>
          <w:sz w:val="24"/>
          <w:szCs w:val="24"/>
        </w:rPr>
        <w:t>, irrespective of the points earned through such MSISDN</w:t>
      </w:r>
      <w:r w:rsidR="00AB5140" w:rsidRPr="00DA2AC6">
        <w:rPr>
          <w:rFonts w:ascii="Times New Roman" w:eastAsia="Arial Unicode MS" w:hAnsi="Times New Roman" w:cs="Times New Roman"/>
          <w:bCs/>
          <w:sz w:val="24"/>
          <w:szCs w:val="24"/>
        </w:rPr>
        <w:t>(s)</w:t>
      </w:r>
      <w:r w:rsidR="009573B5" w:rsidRPr="00DA2AC6">
        <w:rPr>
          <w:rFonts w:ascii="Times New Roman" w:eastAsia="Arial Unicode MS" w:hAnsi="Times New Roman" w:cs="Times New Roman"/>
          <w:bCs/>
          <w:sz w:val="24"/>
          <w:szCs w:val="24"/>
        </w:rPr>
        <w:t>.</w:t>
      </w:r>
    </w:p>
    <w:p w:rsidR="00E6274F" w:rsidRPr="00DA2AC6" w:rsidRDefault="00A16E6F" w:rsidP="00E6274F">
      <w:pPr>
        <w:pStyle w:val="ListParagraph"/>
        <w:numPr>
          <w:ilvl w:val="0"/>
          <w:numId w:val="13"/>
        </w:numPr>
        <w:spacing w:after="0" w:line="288" w:lineRule="auto"/>
        <w:jc w:val="both"/>
        <w:rPr>
          <w:rFonts w:ascii="Times New Roman" w:eastAsia="Arial Unicode MS" w:hAnsi="Times New Roman" w:cs="Times New Roman"/>
          <w:bCs/>
          <w:sz w:val="24"/>
          <w:szCs w:val="24"/>
        </w:rPr>
      </w:pPr>
      <w:r w:rsidRPr="00DA2AC6">
        <w:rPr>
          <w:rFonts w:ascii="Times New Roman" w:eastAsia="Arial Unicode MS" w:hAnsi="Times New Roman" w:cs="Times New Roman"/>
          <w:bCs/>
          <w:sz w:val="24"/>
          <w:szCs w:val="24"/>
        </w:rPr>
        <w:t xml:space="preserve">In case of a tie in the selection </w:t>
      </w:r>
      <w:r w:rsidR="006077A9" w:rsidRPr="00DA2AC6">
        <w:rPr>
          <w:rFonts w:ascii="Times New Roman" w:eastAsia="Arial Unicode MS" w:hAnsi="Times New Roman" w:cs="Times New Roman"/>
          <w:bCs/>
          <w:sz w:val="24"/>
          <w:szCs w:val="24"/>
        </w:rPr>
        <w:t>of Bumper and circle bumper</w:t>
      </w:r>
      <w:r w:rsidRPr="00DA2AC6">
        <w:rPr>
          <w:rFonts w:ascii="Times New Roman" w:eastAsia="Arial Unicode MS" w:hAnsi="Times New Roman" w:cs="Times New Roman"/>
          <w:bCs/>
          <w:sz w:val="24"/>
          <w:szCs w:val="24"/>
        </w:rPr>
        <w:t xml:space="preserve"> </w:t>
      </w:r>
      <w:r w:rsidR="006B1352" w:rsidRPr="00DA2AC6">
        <w:rPr>
          <w:rFonts w:ascii="Times New Roman" w:eastAsia="Arial Unicode MS" w:hAnsi="Times New Roman" w:cs="Times New Roman"/>
          <w:bCs/>
          <w:sz w:val="24"/>
          <w:szCs w:val="24"/>
        </w:rPr>
        <w:t>Gratification</w:t>
      </w:r>
      <w:r w:rsidRPr="00DA2AC6">
        <w:rPr>
          <w:rFonts w:ascii="Times New Roman" w:eastAsia="Arial Unicode MS" w:hAnsi="Times New Roman" w:cs="Times New Roman"/>
          <w:bCs/>
          <w:sz w:val="24"/>
          <w:szCs w:val="24"/>
        </w:rPr>
        <w:t>s, 1 round of tie-breaker will be conducted for all the tied MSISDNs on Voice. In case of a further tie in the score and time taken, in the tie-breaker, the selection will be conducted by checking the time taken by the MSISDNs to answer x-1, x-2 questions in the tie-breaker. i.e., if the tie-breaker has 5 questions, and there is a tie in this, then, the time taken for an MSISDN to answer 5-1=4 questions will be considered. In case of a tie in this, then the time taken to answer 4-1=3 questions, and so on will be considered.</w:t>
      </w:r>
    </w:p>
    <w:p w:rsidR="00E6274F" w:rsidRPr="00DA2AC6" w:rsidRDefault="00A16E6F" w:rsidP="00E6274F">
      <w:pPr>
        <w:pStyle w:val="ListParagraph"/>
        <w:numPr>
          <w:ilvl w:val="0"/>
          <w:numId w:val="13"/>
        </w:numPr>
        <w:spacing w:after="0" w:line="288" w:lineRule="auto"/>
        <w:jc w:val="both"/>
        <w:rPr>
          <w:rFonts w:ascii="Times New Roman" w:eastAsia="Arial Unicode MS" w:hAnsi="Times New Roman" w:cs="Times New Roman"/>
          <w:bCs/>
          <w:sz w:val="24"/>
          <w:szCs w:val="24"/>
        </w:rPr>
      </w:pPr>
      <w:r w:rsidRPr="00DA2AC6">
        <w:rPr>
          <w:rFonts w:ascii="Times New Roman" w:eastAsia="Arial Unicode MS" w:hAnsi="Times New Roman" w:cs="Times New Roman"/>
          <w:bCs/>
          <w:sz w:val="24"/>
          <w:szCs w:val="24"/>
        </w:rPr>
        <w:t xml:space="preserve">If a </w:t>
      </w:r>
      <w:r w:rsidR="003F3E54" w:rsidRPr="00DA2AC6">
        <w:rPr>
          <w:rFonts w:ascii="Times New Roman" w:eastAsia="Arial Unicode MS" w:hAnsi="Times New Roman" w:cs="Times New Roman"/>
          <w:bCs/>
          <w:sz w:val="24"/>
          <w:szCs w:val="24"/>
        </w:rPr>
        <w:t xml:space="preserve">subscriber participates in </w:t>
      </w:r>
      <w:r w:rsidRPr="00DA2AC6">
        <w:rPr>
          <w:rFonts w:ascii="Times New Roman" w:eastAsia="Arial Unicode MS" w:hAnsi="Times New Roman" w:cs="Times New Roman"/>
          <w:bCs/>
          <w:sz w:val="24"/>
          <w:szCs w:val="24"/>
        </w:rPr>
        <w:t xml:space="preserve">the Challenge over </w:t>
      </w:r>
      <w:r w:rsidR="000F3ADB">
        <w:rPr>
          <w:rFonts w:ascii="Times New Roman" w:eastAsia="Arial Unicode MS" w:hAnsi="Times New Roman" w:cs="Times New Roman"/>
          <w:bCs/>
          <w:sz w:val="24"/>
          <w:szCs w:val="24"/>
        </w:rPr>
        <w:t>multiple</w:t>
      </w:r>
      <w:r w:rsidRPr="00DA2AC6">
        <w:rPr>
          <w:rFonts w:ascii="Times New Roman" w:eastAsia="Arial Unicode MS" w:hAnsi="Times New Roman" w:cs="Times New Roman"/>
          <w:bCs/>
          <w:sz w:val="24"/>
          <w:szCs w:val="24"/>
        </w:rPr>
        <w:t xml:space="preserve"> channels (Voice</w:t>
      </w:r>
      <w:r w:rsidR="00CB3363">
        <w:rPr>
          <w:rFonts w:ascii="Times New Roman" w:eastAsia="Arial Unicode MS" w:hAnsi="Times New Roman" w:cs="Times New Roman"/>
          <w:bCs/>
          <w:sz w:val="24"/>
          <w:szCs w:val="24"/>
        </w:rPr>
        <w:t>, USSD</w:t>
      </w:r>
      <w:r w:rsidRPr="00DA2AC6">
        <w:rPr>
          <w:rFonts w:ascii="Times New Roman" w:eastAsia="Arial Unicode MS" w:hAnsi="Times New Roman" w:cs="Times New Roman"/>
          <w:bCs/>
          <w:sz w:val="24"/>
          <w:szCs w:val="24"/>
        </w:rPr>
        <w:t xml:space="preserve"> &amp; SMS), his/her score will only be cumulative and not exclusive for each of the channels. i.e.: if the </w:t>
      </w:r>
      <w:r w:rsidR="003F3E54" w:rsidRPr="00DA2AC6">
        <w:rPr>
          <w:rFonts w:ascii="Times New Roman" w:eastAsia="Arial Unicode MS" w:hAnsi="Times New Roman" w:cs="Times New Roman"/>
          <w:bCs/>
          <w:sz w:val="24"/>
          <w:szCs w:val="24"/>
        </w:rPr>
        <w:t>subscriber participates in</w:t>
      </w:r>
      <w:r w:rsidRPr="00DA2AC6">
        <w:rPr>
          <w:rFonts w:ascii="Times New Roman" w:eastAsia="Arial Unicode MS" w:hAnsi="Times New Roman" w:cs="Times New Roman"/>
          <w:bCs/>
          <w:sz w:val="24"/>
          <w:szCs w:val="24"/>
        </w:rPr>
        <w:t xml:space="preserve"> the Challenge on voice and has scored 2 points in 3 questions, if he/she drops the call and resumes through SMS, he/she will be given the 4th question, and if he/she answers the question correctly, his/her score will be 3. And this will be the score that will be considered for the </w:t>
      </w:r>
      <w:proofErr w:type="gramStart"/>
      <w:r w:rsidR="006B1352" w:rsidRPr="00DA2AC6">
        <w:rPr>
          <w:rFonts w:ascii="Times New Roman" w:eastAsia="Arial Unicode MS" w:hAnsi="Times New Roman" w:cs="Times New Roman"/>
          <w:bCs/>
          <w:sz w:val="24"/>
          <w:szCs w:val="24"/>
        </w:rPr>
        <w:t>Highest</w:t>
      </w:r>
      <w:proofErr w:type="gramEnd"/>
      <w:r w:rsidR="006B1352" w:rsidRPr="00DA2AC6">
        <w:rPr>
          <w:rFonts w:ascii="Times New Roman" w:eastAsia="Arial Unicode MS" w:hAnsi="Times New Roman" w:cs="Times New Roman"/>
          <w:bCs/>
          <w:sz w:val="24"/>
          <w:szCs w:val="24"/>
        </w:rPr>
        <w:t xml:space="preserve"> scorer</w:t>
      </w:r>
      <w:r w:rsidRPr="00DA2AC6">
        <w:rPr>
          <w:rFonts w:ascii="Times New Roman" w:eastAsia="Arial Unicode MS" w:hAnsi="Times New Roman" w:cs="Times New Roman"/>
          <w:bCs/>
          <w:sz w:val="24"/>
          <w:szCs w:val="24"/>
        </w:rPr>
        <w:t xml:space="preserve"> selection for all the </w:t>
      </w:r>
      <w:r w:rsidR="006B1352" w:rsidRPr="00DA2AC6">
        <w:rPr>
          <w:rFonts w:ascii="Times New Roman" w:eastAsia="Arial Unicode MS" w:hAnsi="Times New Roman" w:cs="Times New Roman"/>
          <w:bCs/>
          <w:sz w:val="24"/>
          <w:szCs w:val="24"/>
        </w:rPr>
        <w:t>gratification</w:t>
      </w:r>
      <w:r w:rsidRPr="00DA2AC6">
        <w:rPr>
          <w:rFonts w:ascii="Times New Roman" w:eastAsia="Arial Unicode MS" w:hAnsi="Times New Roman" w:cs="Times New Roman"/>
          <w:bCs/>
          <w:sz w:val="24"/>
          <w:szCs w:val="24"/>
        </w:rPr>
        <w:t>s.  </w:t>
      </w:r>
    </w:p>
    <w:p w:rsidR="00E6274F" w:rsidRPr="00DA2AC6" w:rsidRDefault="00A16E6F" w:rsidP="00E6274F">
      <w:pPr>
        <w:pStyle w:val="ListParagraph"/>
        <w:numPr>
          <w:ilvl w:val="0"/>
          <w:numId w:val="13"/>
        </w:numPr>
        <w:spacing w:after="0" w:line="288" w:lineRule="auto"/>
        <w:jc w:val="both"/>
        <w:rPr>
          <w:rFonts w:ascii="Times New Roman" w:eastAsia="Arial Unicode MS" w:hAnsi="Times New Roman" w:cs="Times New Roman"/>
          <w:bCs/>
          <w:sz w:val="24"/>
          <w:szCs w:val="24"/>
        </w:rPr>
      </w:pPr>
      <w:r w:rsidRPr="00DA2AC6">
        <w:rPr>
          <w:rFonts w:ascii="Times New Roman" w:eastAsia="Arial Unicode MS" w:hAnsi="Times New Roman" w:cs="Times New Roman"/>
          <w:bCs/>
          <w:sz w:val="24"/>
          <w:szCs w:val="24"/>
        </w:rPr>
        <w:t xml:space="preserve">A Subscriber is eligible to </w:t>
      </w:r>
      <w:r w:rsidR="006B1352" w:rsidRPr="00DA2AC6">
        <w:rPr>
          <w:rFonts w:ascii="Times New Roman" w:eastAsia="Arial Unicode MS" w:hAnsi="Times New Roman" w:cs="Times New Roman"/>
          <w:bCs/>
          <w:sz w:val="24"/>
          <w:szCs w:val="24"/>
        </w:rPr>
        <w:t xml:space="preserve">get </w:t>
      </w:r>
      <w:r w:rsidRPr="00DA2AC6">
        <w:rPr>
          <w:rFonts w:ascii="Times New Roman" w:eastAsia="Arial Unicode MS" w:hAnsi="Times New Roman" w:cs="Times New Roman"/>
          <w:bCs/>
          <w:sz w:val="24"/>
          <w:szCs w:val="24"/>
        </w:rPr>
        <w:t xml:space="preserve">more than one </w:t>
      </w:r>
      <w:r w:rsidR="006B1352" w:rsidRPr="00DA2AC6">
        <w:rPr>
          <w:rFonts w:ascii="Times New Roman" w:eastAsia="Arial Unicode MS" w:hAnsi="Times New Roman" w:cs="Times New Roman"/>
          <w:bCs/>
          <w:sz w:val="24"/>
          <w:szCs w:val="24"/>
        </w:rPr>
        <w:t>Gratification</w:t>
      </w:r>
      <w:r w:rsidRPr="00DA2AC6">
        <w:rPr>
          <w:rFonts w:ascii="Times New Roman" w:eastAsia="Arial Unicode MS" w:hAnsi="Times New Roman" w:cs="Times New Roman"/>
          <w:bCs/>
          <w:sz w:val="24"/>
          <w:szCs w:val="24"/>
        </w:rPr>
        <w:t xml:space="preserve"> during the period of the Challenge, which means that he/she can </w:t>
      </w:r>
      <w:r w:rsidR="00C37739" w:rsidRPr="00DA2AC6">
        <w:rPr>
          <w:rFonts w:ascii="Times New Roman" w:eastAsia="Arial Unicode MS" w:hAnsi="Times New Roman" w:cs="Times New Roman"/>
          <w:bCs/>
          <w:sz w:val="24"/>
          <w:szCs w:val="24"/>
        </w:rPr>
        <w:t xml:space="preserve">get </w:t>
      </w:r>
      <w:r w:rsidRPr="00DA2AC6">
        <w:rPr>
          <w:rFonts w:ascii="Times New Roman" w:eastAsia="Arial Unicode MS" w:hAnsi="Times New Roman" w:cs="Times New Roman"/>
          <w:bCs/>
          <w:sz w:val="24"/>
          <w:szCs w:val="24"/>
        </w:rPr>
        <w:t xml:space="preserve">more than one </w:t>
      </w:r>
      <w:r w:rsidR="006B1352" w:rsidRPr="00DA2AC6">
        <w:rPr>
          <w:rFonts w:ascii="Times New Roman" w:eastAsia="Arial Unicode MS" w:hAnsi="Times New Roman" w:cs="Times New Roman"/>
          <w:bCs/>
          <w:sz w:val="24"/>
          <w:szCs w:val="24"/>
        </w:rPr>
        <w:t>Gratification</w:t>
      </w:r>
      <w:r w:rsidR="007718E1" w:rsidRPr="00DA2AC6">
        <w:rPr>
          <w:rFonts w:ascii="Times New Roman" w:eastAsia="Arial Unicode MS" w:hAnsi="Times New Roman" w:cs="Times New Roman"/>
          <w:bCs/>
          <w:sz w:val="24"/>
          <w:szCs w:val="24"/>
        </w:rPr>
        <w:t xml:space="preserve"> provided he/she meets the above said criteria of the respective </w:t>
      </w:r>
      <w:r w:rsidR="006B1352" w:rsidRPr="00DA2AC6">
        <w:rPr>
          <w:rFonts w:ascii="Times New Roman" w:eastAsia="Arial Unicode MS" w:hAnsi="Times New Roman" w:cs="Times New Roman"/>
          <w:bCs/>
          <w:sz w:val="24"/>
          <w:szCs w:val="24"/>
        </w:rPr>
        <w:t>Gratification</w:t>
      </w:r>
      <w:r w:rsidR="007718E1" w:rsidRPr="00DA2AC6">
        <w:rPr>
          <w:rFonts w:ascii="Times New Roman" w:eastAsia="Arial Unicode MS" w:hAnsi="Times New Roman" w:cs="Times New Roman"/>
          <w:bCs/>
          <w:sz w:val="24"/>
          <w:szCs w:val="24"/>
        </w:rPr>
        <w:t>s and gets selected.</w:t>
      </w:r>
    </w:p>
    <w:p w:rsidR="00E6274F" w:rsidRPr="00DA2AC6" w:rsidRDefault="00A16E6F" w:rsidP="00982CC4">
      <w:pPr>
        <w:pStyle w:val="ListParagraph"/>
        <w:numPr>
          <w:ilvl w:val="0"/>
          <w:numId w:val="13"/>
        </w:numPr>
        <w:spacing w:after="0" w:line="288" w:lineRule="auto"/>
        <w:jc w:val="both"/>
        <w:rPr>
          <w:rFonts w:ascii="Times New Roman" w:eastAsia="Arial Unicode MS" w:hAnsi="Times New Roman" w:cs="Times New Roman"/>
          <w:bCs/>
          <w:sz w:val="24"/>
          <w:szCs w:val="24"/>
        </w:rPr>
      </w:pPr>
      <w:r w:rsidRPr="00DA2AC6">
        <w:rPr>
          <w:rFonts w:ascii="Times New Roman" w:eastAsia="Arial Unicode MS" w:hAnsi="Times New Roman" w:cs="Times New Roman"/>
          <w:bCs/>
          <w:sz w:val="24"/>
          <w:szCs w:val="24"/>
        </w:rPr>
        <w:t>A subscriber will be eligible for any gratification only after successful charging of 5 questions.</w:t>
      </w:r>
    </w:p>
    <w:p w:rsidR="00C134E5" w:rsidRPr="00DA2AC6" w:rsidRDefault="00A16E6F" w:rsidP="00982CC4">
      <w:pPr>
        <w:pStyle w:val="ListParagraph"/>
        <w:numPr>
          <w:ilvl w:val="0"/>
          <w:numId w:val="13"/>
        </w:numPr>
        <w:spacing w:after="0" w:line="288" w:lineRule="auto"/>
        <w:jc w:val="both"/>
        <w:rPr>
          <w:rFonts w:ascii="Times New Roman" w:eastAsia="Arial Unicode MS" w:hAnsi="Times New Roman" w:cs="Times New Roman"/>
          <w:bCs/>
          <w:sz w:val="24"/>
          <w:szCs w:val="24"/>
        </w:rPr>
      </w:pPr>
      <w:r w:rsidRPr="00DA2AC6">
        <w:rPr>
          <w:rFonts w:ascii="Times New Roman" w:eastAsia="Arial Unicode MS" w:hAnsi="Times New Roman" w:cs="Times New Roman"/>
          <w:bCs/>
          <w:sz w:val="24"/>
          <w:szCs w:val="24"/>
        </w:rPr>
        <w:t xml:space="preserve">If a </w:t>
      </w:r>
      <w:r w:rsidR="00C37739" w:rsidRPr="00DA2AC6">
        <w:rPr>
          <w:rFonts w:ascii="Times New Roman" w:eastAsia="Arial Unicode MS" w:hAnsi="Times New Roman" w:cs="Times New Roman"/>
          <w:bCs/>
          <w:sz w:val="24"/>
          <w:szCs w:val="24"/>
        </w:rPr>
        <w:t>subscriber participates</w:t>
      </w:r>
      <w:r w:rsidR="00370178" w:rsidRPr="00DA2AC6">
        <w:rPr>
          <w:rFonts w:ascii="Times New Roman" w:eastAsia="Arial Unicode MS" w:hAnsi="Times New Roman" w:cs="Times New Roman"/>
          <w:bCs/>
          <w:sz w:val="24"/>
          <w:szCs w:val="24"/>
        </w:rPr>
        <w:t xml:space="preserve"> </w:t>
      </w:r>
      <w:r w:rsidRPr="00DA2AC6">
        <w:rPr>
          <w:rFonts w:ascii="Times New Roman" w:eastAsia="Arial Unicode MS" w:hAnsi="Times New Roman" w:cs="Times New Roman"/>
          <w:bCs/>
          <w:sz w:val="24"/>
          <w:szCs w:val="24"/>
        </w:rPr>
        <w:t>over any of the channels (IVR</w:t>
      </w:r>
      <w:r w:rsidR="008A47AF">
        <w:rPr>
          <w:rFonts w:ascii="Times New Roman" w:eastAsia="Arial Unicode MS" w:hAnsi="Times New Roman" w:cs="Times New Roman"/>
          <w:bCs/>
          <w:sz w:val="24"/>
          <w:szCs w:val="24"/>
        </w:rPr>
        <w:t>, USSD</w:t>
      </w:r>
      <w:r w:rsidRPr="00DA2AC6">
        <w:rPr>
          <w:rFonts w:ascii="Times New Roman" w:eastAsia="Arial Unicode MS" w:hAnsi="Times New Roman" w:cs="Times New Roman"/>
          <w:bCs/>
          <w:sz w:val="24"/>
          <w:szCs w:val="24"/>
        </w:rPr>
        <w:t xml:space="preserve"> &amp; SMS), his/her score will only be cumulative and not exclusive for each of the channels if the </w:t>
      </w:r>
      <w:r w:rsidR="00C37739" w:rsidRPr="00DA2AC6">
        <w:rPr>
          <w:rFonts w:ascii="Times New Roman" w:eastAsia="Arial Unicode MS" w:hAnsi="Times New Roman" w:cs="Times New Roman"/>
          <w:bCs/>
          <w:sz w:val="24"/>
          <w:szCs w:val="24"/>
        </w:rPr>
        <w:t xml:space="preserve">subscriber </w:t>
      </w:r>
      <w:r w:rsidRPr="00DA2AC6">
        <w:rPr>
          <w:rFonts w:ascii="Times New Roman" w:eastAsia="Arial Unicode MS" w:hAnsi="Times New Roman" w:cs="Times New Roman"/>
          <w:bCs/>
          <w:sz w:val="24"/>
          <w:szCs w:val="24"/>
        </w:rPr>
        <w:t xml:space="preserve">has </w:t>
      </w:r>
      <w:r w:rsidR="00C37739" w:rsidRPr="00DA2AC6">
        <w:rPr>
          <w:rFonts w:ascii="Times New Roman" w:eastAsia="Arial Unicode MS" w:hAnsi="Times New Roman" w:cs="Times New Roman"/>
          <w:bCs/>
          <w:sz w:val="24"/>
          <w:szCs w:val="24"/>
        </w:rPr>
        <w:t>participated</w:t>
      </w:r>
      <w:r w:rsidRPr="00DA2AC6">
        <w:rPr>
          <w:rFonts w:ascii="Times New Roman" w:eastAsia="Arial Unicode MS" w:hAnsi="Times New Roman" w:cs="Times New Roman"/>
          <w:bCs/>
          <w:sz w:val="24"/>
          <w:szCs w:val="24"/>
        </w:rPr>
        <w:t xml:space="preserve"> the</w:t>
      </w:r>
      <w:r w:rsidR="00370178" w:rsidRPr="00DA2AC6">
        <w:rPr>
          <w:rFonts w:ascii="Times New Roman" w:eastAsia="Arial Unicode MS" w:hAnsi="Times New Roman" w:cs="Times New Roman"/>
          <w:bCs/>
          <w:sz w:val="24"/>
          <w:szCs w:val="24"/>
        </w:rPr>
        <w:t xml:space="preserve"> Challenge</w:t>
      </w:r>
      <w:r w:rsidRPr="00DA2AC6">
        <w:rPr>
          <w:rFonts w:ascii="Times New Roman" w:eastAsia="Arial Unicode MS" w:hAnsi="Times New Roman" w:cs="Times New Roman"/>
          <w:bCs/>
          <w:sz w:val="24"/>
          <w:szCs w:val="24"/>
        </w:rPr>
        <w:t xml:space="preserve"> on In-dial and has scored 2 points in 2 questions, if he/she drops the call and resumes </w:t>
      </w:r>
      <w:r w:rsidR="00C37739" w:rsidRPr="00DA2AC6">
        <w:rPr>
          <w:rFonts w:ascii="Times New Roman" w:eastAsia="Arial Unicode MS" w:hAnsi="Times New Roman" w:cs="Times New Roman"/>
          <w:bCs/>
          <w:sz w:val="24"/>
          <w:szCs w:val="24"/>
        </w:rPr>
        <w:t xml:space="preserve">the </w:t>
      </w:r>
      <w:r w:rsidR="005A1452" w:rsidRPr="00DA2AC6">
        <w:rPr>
          <w:rFonts w:ascii="Times New Roman" w:eastAsia="Arial Unicode MS" w:hAnsi="Times New Roman" w:cs="Times New Roman"/>
          <w:bCs/>
          <w:sz w:val="24"/>
          <w:szCs w:val="24"/>
        </w:rPr>
        <w:t xml:space="preserve">Challenge </w:t>
      </w:r>
      <w:r w:rsidRPr="00DA2AC6">
        <w:rPr>
          <w:rFonts w:ascii="Times New Roman" w:eastAsia="Arial Unicode MS" w:hAnsi="Times New Roman" w:cs="Times New Roman"/>
          <w:bCs/>
          <w:sz w:val="24"/>
          <w:szCs w:val="24"/>
        </w:rPr>
        <w:t xml:space="preserve">through SMS, he/she will be given the 3rd question, and if he/she answers the question correctly, his/her score will be 3. And this will be the score that will be considered for the </w:t>
      </w:r>
      <w:r w:rsidR="00C37739" w:rsidRPr="00DA2AC6">
        <w:rPr>
          <w:rFonts w:ascii="Times New Roman" w:eastAsia="Arial Unicode MS" w:hAnsi="Times New Roman" w:cs="Times New Roman"/>
          <w:bCs/>
          <w:sz w:val="24"/>
          <w:szCs w:val="24"/>
        </w:rPr>
        <w:t>h</w:t>
      </w:r>
      <w:r w:rsidR="006B1352" w:rsidRPr="00DA2AC6">
        <w:rPr>
          <w:rFonts w:ascii="Times New Roman" w:eastAsia="Arial Unicode MS" w:hAnsi="Times New Roman" w:cs="Times New Roman"/>
          <w:bCs/>
          <w:sz w:val="24"/>
          <w:szCs w:val="24"/>
        </w:rPr>
        <w:t>ighest scorer</w:t>
      </w:r>
      <w:r w:rsidRPr="00DA2AC6">
        <w:rPr>
          <w:rFonts w:ascii="Times New Roman" w:eastAsia="Arial Unicode MS" w:hAnsi="Times New Roman" w:cs="Times New Roman"/>
          <w:bCs/>
          <w:sz w:val="24"/>
          <w:szCs w:val="24"/>
        </w:rPr>
        <w:t xml:space="preserve"> selection for all the gratifications.</w:t>
      </w:r>
    </w:p>
    <w:p w:rsidR="003229A4" w:rsidRPr="00DA2AC6" w:rsidRDefault="003229A4" w:rsidP="00982CC4">
      <w:pPr>
        <w:widowControl w:val="0"/>
        <w:autoSpaceDE w:val="0"/>
        <w:autoSpaceDN w:val="0"/>
        <w:adjustRightInd w:val="0"/>
        <w:spacing w:after="0" w:line="393" w:lineRule="exact"/>
        <w:jc w:val="both"/>
        <w:rPr>
          <w:rFonts w:ascii="Times New Roman" w:hAnsi="Times New Roman" w:cs="Times New Roman"/>
          <w:sz w:val="24"/>
          <w:szCs w:val="24"/>
        </w:rPr>
      </w:pPr>
    </w:p>
    <w:p w:rsidR="00334A54" w:rsidRPr="007B7A20" w:rsidRDefault="00B130F8" w:rsidP="00982CC4">
      <w:pPr>
        <w:widowControl w:val="0"/>
        <w:autoSpaceDE w:val="0"/>
        <w:autoSpaceDN w:val="0"/>
        <w:adjustRightInd w:val="0"/>
        <w:spacing w:after="0" w:line="200" w:lineRule="exact"/>
        <w:jc w:val="both"/>
        <w:rPr>
          <w:rFonts w:ascii="Times New Roman" w:hAnsi="Times New Roman" w:cs="Times New Roman"/>
          <w:sz w:val="24"/>
          <w:szCs w:val="24"/>
        </w:rPr>
      </w:pPr>
      <w:r w:rsidRPr="00B130F8">
        <w:rPr>
          <w:rFonts w:ascii="Times New Roman" w:hAnsi="Times New Roman" w:cs="Times New Roman"/>
          <w:noProof/>
          <w:sz w:val="24"/>
          <w:szCs w:val="24"/>
        </w:rPr>
        <w:pict>
          <v:line id="Line 2" o:spid="_x0000_s1026" style="position:absolute;left:0;text-align:left;z-index:-251658240;visibility:visible" from="0,29.4pt" to="2in,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Pz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" o:allowincell="f" strokeweight=".25397mm"/>
        </w:pict>
      </w:r>
      <w:r w:rsidR="00770191" w:rsidRPr="007B7A20">
        <w:rPr>
          <w:rFonts w:ascii="Times New Roman" w:hAnsi="Times New Roman" w:cs="Times New Roman"/>
          <w:sz w:val="24"/>
          <w:szCs w:val="24"/>
          <w:vertAlign w:val="superscript"/>
        </w:rPr>
        <w:t>3</w:t>
      </w:r>
      <w:r w:rsidR="00770191" w:rsidRPr="007B7A20">
        <w:rPr>
          <w:rFonts w:ascii="Times New Roman" w:hAnsi="Times New Roman" w:cs="Times New Roman"/>
          <w:sz w:val="24"/>
          <w:szCs w:val="24"/>
        </w:rPr>
        <w:t xml:space="preserve"> Recharge is the amount that will be given to the Highest Scorers as talk-time, based on the available denominations or offers in the respective Circle-Group or State. In case in any of the Circle-Groups, </w:t>
      </w:r>
      <w:r w:rsidR="005944D7" w:rsidRPr="007B7A20">
        <w:rPr>
          <w:rFonts w:ascii="Times New Roman" w:hAnsi="Times New Roman" w:cs="Times New Roman"/>
          <w:sz w:val="24"/>
          <w:szCs w:val="24"/>
        </w:rPr>
        <w:t>t</w:t>
      </w:r>
      <w:r w:rsidR="00CD5C1A" w:rsidRPr="007B7A20">
        <w:rPr>
          <w:rFonts w:ascii="Times New Roman" w:hAnsi="Times New Roman" w:cs="Times New Roman"/>
          <w:sz w:val="24"/>
          <w:szCs w:val="24"/>
        </w:rPr>
        <w:t xml:space="preserve">he talk-time recharge value or denomination offered in the Challenge is not available, the Highest Scorers will be provided with the nearest value or denomination available for talk-time, data or SMS recharge which could be equal to or closest to the recharge value or denomination offered. All taxes and charges including but not limited to State tax, </w:t>
      </w:r>
      <w:proofErr w:type="spellStart"/>
      <w:r w:rsidR="00CD5C1A" w:rsidRPr="007B7A20">
        <w:rPr>
          <w:rFonts w:ascii="Times New Roman" w:hAnsi="Times New Roman" w:cs="Times New Roman"/>
          <w:sz w:val="24"/>
          <w:szCs w:val="24"/>
        </w:rPr>
        <w:t>cess</w:t>
      </w:r>
      <w:proofErr w:type="spellEnd"/>
      <w:r w:rsidR="00CD5C1A" w:rsidRPr="007B7A20">
        <w:rPr>
          <w:rFonts w:ascii="Times New Roman" w:hAnsi="Times New Roman" w:cs="Times New Roman"/>
          <w:sz w:val="24"/>
          <w:szCs w:val="24"/>
        </w:rPr>
        <w:t>, operator charges etc. on such recharge will be applicable and will be borne by the Highest Scorer.</w:t>
      </w:r>
    </w:p>
    <w:p w:rsidR="00A538A6" w:rsidRPr="007B7A20" w:rsidRDefault="00A538A6" w:rsidP="00982CC4">
      <w:pPr>
        <w:widowControl w:val="0"/>
        <w:autoSpaceDE w:val="0"/>
        <w:autoSpaceDN w:val="0"/>
        <w:adjustRightInd w:val="0"/>
        <w:spacing w:after="0" w:line="393" w:lineRule="exact"/>
        <w:jc w:val="both"/>
        <w:rPr>
          <w:rFonts w:ascii="Times New Roman" w:hAnsi="Times New Roman" w:cs="Times New Roman"/>
          <w:sz w:val="24"/>
          <w:szCs w:val="24"/>
        </w:rPr>
      </w:pPr>
    </w:p>
    <w:p w:rsidR="003229A4" w:rsidRPr="007B7A20" w:rsidRDefault="003229A4" w:rsidP="00E22D4E">
      <w:pPr>
        <w:widowControl w:val="0"/>
        <w:autoSpaceDE w:val="0"/>
        <w:autoSpaceDN w:val="0"/>
        <w:adjustRightInd w:val="0"/>
        <w:spacing w:after="0" w:line="240" w:lineRule="auto"/>
        <w:jc w:val="both"/>
        <w:rPr>
          <w:rFonts w:ascii="Times New Roman" w:hAnsi="Times New Roman" w:cs="Times New Roman"/>
          <w:b/>
          <w:bCs/>
          <w:sz w:val="24"/>
          <w:szCs w:val="24"/>
        </w:rPr>
      </w:pPr>
      <w:r w:rsidRPr="007B7A20">
        <w:rPr>
          <w:rFonts w:ascii="Times New Roman" w:hAnsi="Times New Roman" w:cs="Times New Roman"/>
          <w:b/>
          <w:bCs/>
          <w:sz w:val="24"/>
          <w:szCs w:val="24"/>
        </w:rPr>
        <w:t>Classification of Circle</w:t>
      </w:r>
      <w:r w:rsidR="00A16E6F" w:rsidRPr="007B7A20">
        <w:rPr>
          <w:rFonts w:ascii="Times New Roman" w:hAnsi="Times New Roman" w:cs="Times New Roman"/>
          <w:b/>
          <w:bCs/>
          <w:sz w:val="24"/>
          <w:szCs w:val="24"/>
        </w:rPr>
        <w:t>–</w:t>
      </w:r>
    </w:p>
    <w:p w:rsidR="00E77C66" w:rsidRPr="007B7A20" w:rsidRDefault="0071347B" w:rsidP="00982CC4">
      <w:pPr>
        <w:widowControl w:val="0"/>
        <w:autoSpaceDE w:val="0"/>
        <w:autoSpaceDN w:val="0"/>
        <w:adjustRightInd w:val="0"/>
        <w:spacing w:after="0" w:line="240" w:lineRule="auto"/>
        <w:ind w:left="720"/>
        <w:jc w:val="both"/>
        <w:rPr>
          <w:rFonts w:ascii="Times New Roman" w:hAnsi="Times New Roman" w:cs="Times New Roman"/>
          <w:sz w:val="24"/>
          <w:szCs w:val="24"/>
        </w:rPr>
      </w:pPr>
      <w:r w:rsidRPr="007B7A20">
        <w:rPr>
          <w:rFonts w:ascii="Times New Roman" w:hAnsi="Times New Roman" w:cs="Times New Roman"/>
          <w:b/>
          <w:sz w:val="24"/>
          <w:szCs w:val="24"/>
          <w:u w:val="single"/>
        </w:rPr>
        <w:object w:dxaOrig="8096" w:dyaOrig="4666">
          <v:shape id="_x0000_i1026" type="#_x0000_t75" style="width:405pt;height:232.5pt" o:ole="">
            <v:imagedata r:id="rId10" o:title=""/>
          </v:shape>
          <o:OLEObject Type="Embed" ProgID="Excel.Sheet.12" ShapeID="_x0000_i1026" DrawAspect="Content" ObjectID="_1511089419" r:id="rId11"/>
        </w:object>
      </w:r>
    </w:p>
    <w:p w:rsidR="00E77C66" w:rsidRPr="007B7A20" w:rsidRDefault="00E77C66" w:rsidP="00982CC4">
      <w:pPr>
        <w:widowControl w:val="0"/>
        <w:autoSpaceDE w:val="0"/>
        <w:autoSpaceDN w:val="0"/>
        <w:adjustRightInd w:val="0"/>
        <w:spacing w:after="0" w:line="240" w:lineRule="auto"/>
        <w:ind w:left="720"/>
        <w:jc w:val="both"/>
        <w:rPr>
          <w:rFonts w:ascii="Times New Roman" w:hAnsi="Times New Roman" w:cs="Times New Roman"/>
          <w:sz w:val="24"/>
          <w:szCs w:val="24"/>
        </w:rPr>
      </w:pPr>
    </w:p>
    <w:p w:rsidR="003229A4" w:rsidRPr="007B7A20" w:rsidRDefault="003229A4" w:rsidP="00982CC4">
      <w:pPr>
        <w:widowControl w:val="0"/>
        <w:autoSpaceDE w:val="0"/>
        <w:autoSpaceDN w:val="0"/>
        <w:adjustRightInd w:val="0"/>
        <w:spacing w:after="0" w:line="225" w:lineRule="exact"/>
        <w:jc w:val="both"/>
        <w:rPr>
          <w:rFonts w:ascii="Times New Roman" w:hAnsi="Times New Roman" w:cs="Times New Roman"/>
          <w:sz w:val="24"/>
          <w:szCs w:val="24"/>
        </w:rPr>
      </w:pP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Without prejudice to the foregoing, the Subscribers shall not hold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liable for the Highest Scorer selection process under this Challenge.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Without prejudice to the foregoing, the Subscribers shall not hold </w:t>
      </w:r>
      <w:r w:rsidR="00554EB8" w:rsidRPr="007B7A20">
        <w:rPr>
          <w:rFonts w:ascii="Times New Roman" w:hAnsi="Times New Roman" w:cs="Times New Roman"/>
          <w:sz w:val="24"/>
          <w:szCs w:val="24"/>
        </w:rPr>
        <w:t>SDL</w:t>
      </w:r>
      <w:r w:rsidR="00D04D13" w:rsidRPr="007B7A20">
        <w:rPr>
          <w:rFonts w:ascii="Times New Roman" w:hAnsi="Times New Roman" w:cs="Times New Roman"/>
          <w:sz w:val="24"/>
          <w:szCs w:val="24"/>
        </w:rPr>
        <w:t xml:space="preserve"> </w:t>
      </w:r>
      <w:r w:rsidRPr="007B7A20">
        <w:rPr>
          <w:rFonts w:ascii="Times New Roman" w:hAnsi="Times New Roman" w:cs="Times New Roman"/>
          <w:sz w:val="24"/>
          <w:szCs w:val="24"/>
        </w:rPr>
        <w:t xml:space="preserve">or Idea liable for the </w:t>
      </w:r>
      <w:proofErr w:type="gramStart"/>
      <w:r w:rsidRPr="007B7A20">
        <w:rPr>
          <w:rFonts w:ascii="Times New Roman" w:hAnsi="Times New Roman" w:cs="Times New Roman"/>
          <w:sz w:val="24"/>
          <w:szCs w:val="24"/>
        </w:rPr>
        <w:t>Highest</w:t>
      </w:r>
      <w:proofErr w:type="gramEnd"/>
      <w:r w:rsidRPr="007B7A20">
        <w:rPr>
          <w:rFonts w:ascii="Times New Roman" w:hAnsi="Times New Roman" w:cs="Times New Roman"/>
          <w:sz w:val="24"/>
          <w:szCs w:val="24"/>
        </w:rPr>
        <w:t xml:space="preserve"> scorer selection process under this Challenge.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The gratifications offered in this Challenge will be sponsored and distributed by</w:t>
      </w:r>
      <w:r w:rsidR="00554EB8"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xml:space="preserve"> or by a designated third party.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All gratifications will be given after deducting various taxes, license fees and charges as applicable.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After the selection and validation of the Highest Scorers of the gratifications under the Challenge, the Highest Scorers will be contacted, by calling them on 3 consecutive days on the number registered with Idea, and will be given further details as to how, when </w:t>
      </w:r>
      <w:proofErr w:type="gramStart"/>
      <w:r w:rsidRPr="007B7A20">
        <w:rPr>
          <w:rFonts w:ascii="Times New Roman" w:hAnsi="Times New Roman" w:cs="Times New Roman"/>
          <w:sz w:val="24"/>
          <w:szCs w:val="24"/>
        </w:rPr>
        <w:t xml:space="preserve">and </w:t>
      </w:r>
      <w:bookmarkStart w:id="10" w:name="page14"/>
      <w:bookmarkEnd w:id="10"/>
      <w:r w:rsidR="00300C73" w:rsidRPr="007B7A20">
        <w:rPr>
          <w:rFonts w:ascii="Times New Roman" w:hAnsi="Times New Roman" w:cs="Times New Roman"/>
          <w:b/>
          <w:bCs/>
          <w:sz w:val="24"/>
          <w:szCs w:val="24"/>
        </w:rPr>
        <w:t xml:space="preserve"> </w:t>
      </w:r>
      <w:r w:rsidRPr="007B7A20">
        <w:rPr>
          <w:rFonts w:ascii="Times New Roman" w:hAnsi="Times New Roman" w:cs="Times New Roman"/>
          <w:sz w:val="24"/>
          <w:szCs w:val="24"/>
        </w:rPr>
        <w:t>where</w:t>
      </w:r>
      <w:proofErr w:type="gramEnd"/>
      <w:r w:rsidRPr="007B7A20">
        <w:rPr>
          <w:rFonts w:ascii="Times New Roman" w:hAnsi="Times New Roman" w:cs="Times New Roman"/>
          <w:sz w:val="24"/>
          <w:szCs w:val="24"/>
        </w:rPr>
        <w:t xml:space="preserve"> they can collect their respective gratification. In the event any of the Highest Scorers do not answer the calls of</w:t>
      </w:r>
      <w:r w:rsidR="00554EB8"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an SMS will be sent to the Highest Scorers intimating them regarding their selection as the Highest Scorers under the different categories of gratifications and providing them the details as to how, when and where they can collect their respective gratification (“</w:t>
      </w:r>
      <w:r w:rsidRPr="007B7A20">
        <w:rPr>
          <w:rFonts w:ascii="Times New Roman" w:hAnsi="Times New Roman" w:cs="Times New Roman"/>
          <w:b/>
          <w:bCs/>
          <w:sz w:val="24"/>
          <w:szCs w:val="24"/>
        </w:rPr>
        <w:t>Intimation</w:t>
      </w:r>
      <w:r w:rsidRPr="007B7A20">
        <w:rPr>
          <w:rFonts w:ascii="Times New Roman" w:hAnsi="Times New Roman" w:cs="Times New Roman"/>
          <w:sz w:val="24"/>
          <w:szCs w:val="24"/>
        </w:rPr>
        <w:t xml:space="preserve">”). The gratification must be claimed by the Highest Scorers within </w:t>
      </w:r>
      <w:r w:rsidR="00236DE5" w:rsidRPr="007B7A20">
        <w:rPr>
          <w:rFonts w:ascii="Times New Roman" w:hAnsi="Times New Roman" w:cs="Times New Roman"/>
          <w:sz w:val="24"/>
          <w:szCs w:val="24"/>
        </w:rPr>
        <w:t xml:space="preserve">45 </w:t>
      </w:r>
      <w:r w:rsidRPr="007B7A20">
        <w:rPr>
          <w:rFonts w:ascii="Times New Roman" w:hAnsi="Times New Roman" w:cs="Times New Roman"/>
          <w:sz w:val="24"/>
          <w:szCs w:val="24"/>
        </w:rPr>
        <w:t xml:space="preserve"> (</w:t>
      </w:r>
      <w:r w:rsidR="00236DE5" w:rsidRPr="007B7A20">
        <w:rPr>
          <w:rFonts w:ascii="Times New Roman" w:hAnsi="Times New Roman" w:cs="Times New Roman"/>
          <w:sz w:val="24"/>
          <w:szCs w:val="24"/>
        </w:rPr>
        <w:t>Forty- five</w:t>
      </w:r>
      <w:r w:rsidRPr="007B7A20">
        <w:rPr>
          <w:rFonts w:ascii="Times New Roman" w:hAnsi="Times New Roman" w:cs="Times New Roman"/>
          <w:sz w:val="24"/>
          <w:szCs w:val="24"/>
        </w:rPr>
        <w:t xml:space="preserve">) days from the date of Intimation to the Highest Scorer, failing which, the gratification(s) will be deemed to be forfeited by </w:t>
      </w:r>
      <w:r w:rsidR="00554EB8" w:rsidRPr="007B7A20">
        <w:rPr>
          <w:rFonts w:ascii="Times New Roman" w:hAnsi="Times New Roman" w:cs="Times New Roman"/>
          <w:sz w:val="24"/>
          <w:szCs w:val="24"/>
        </w:rPr>
        <w:t xml:space="preserve">SDL </w:t>
      </w:r>
      <w:r w:rsidRPr="007B7A20">
        <w:rPr>
          <w:rFonts w:ascii="Times New Roman" w:hAnsi="Times New Roman" w:cs="Times New Roman"/>
          <w:sz w:val="24"/>
          <w:szCs w:val="24"/>
        </w:rPr>
        <w:t>under the respective categories under the Challenge. The gratification offered under the Challenge may be given to the Highest Scorers during a special event, the venue, date and time of which shall be announced by</w:t>
      </w:r>
      <w:r w:rsidR="004378BD"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xml:space="preserve">, at its sole discretion, subsequent to completion of the Challenge. In the event no special event is being conducted by </w:t>
      </w:r>
      <w:r w:rsidR="00E054F9" w:rsidRPr="007B7A20">
        <w:rPr>
          <w:rFonts w:ascii="Times New Roman" w:hAnsi="Times New Roman" w:cs="Times New Roman"/>
          <w:sz w:val="24"/>
          <w:szCs w:val="24"/>
        </w:rPr>
        <w:t>SDL</w:t>
      </w:r>
      <w:r w:rsidRPr="007B7A20">
        <w:rPr>
          <w:rFonts w:ascii="Times New Roman" w:hAnsi="Times New Roman" w:cs="Times New Roman"/>
          <w:sz w:val="24"/>
          <w:szCs w:val="24"/>
        </w:rPr>
        <w:t xml:space="preserve">, the Highest Scorers shall be requested to provide their address to which the gratification may be sent by </w:t>
      </w:r>
      <w:r w:rsidR="00094207" w:rsidRPr="007B7A20">
        <w:rPr>
          <w:rFonts w:ascii="Times New Roman" w:hAnsi="Times New Roman" w:cs="Times New Roman"/>
          <w:sz w:val="24"/>
          <w:szCs w:val="24"/>
        </w:rPr>
        <w:t>SDL</w:t>
      </w:r>
      <w:r w:rsidRPr="007B7A20">
        <w:rPr>
          <w:rFonts w:ascii="Times New Roman" w:hAnsi="Times New Roman" w:cs="Times New Roman"/>
          <w:sz w:val="24"/>
          <w:szCs w:val="24"/>
        </w:rPr>
        <w:t xml:space="preserve">, failing which the gratification shall be forfeited. The gratification shall, under no circumstance be distributed from the amount charged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for participating in the Challenge. Delivery of gratification will be subject to the Highest </w:t>
      </w:r>
      <w:r w:rsidRPr="007B7A20">
        <w:rPr>
          <w:rFonts w:ascii="Times New Roman" w:hAnsi="Times New Roman" w:cs="Times New Roman"/>
          <w:sz w:val="24"/>
          <w:szCs w:val="24"/>
        </w:rPr>
        <w:lastRenderedPageBreak/>
        <w:t xml:space="preserve">Scorers giving the correct address and his/her availability there. The Highest Scorers agree that there shall be no liability on </w:t>
      </w:r>
      <w:r w:rsidR="00110644" w:rsidRPr="007B7A20">
        <w:rPr>
          <w:rFonts w:ascii="Times New Roman" w:hAnsi="Times New Roman" w:cs="Times New Roman"/>
          <w:sz w:val="24"/>
          <w:szCs w:val="24"/>
        </w:rPr>
        <w:t xml:space="preserve">SDL </w:t>
      </w:r>
      <w:r w:rsidRPr="007B7A20">
        <w:rPr>
          <w:rFonts w:ascii="Times New Roman" w:hAnsi="Times New Roman" w:cs="Times New Roman"/>
          <w:sz w:val="24"/>
          <w:szCs w:val="24"/>
        </w:rPr>
        <w:t>in the event such message does not reach such Highest Scorer on any account for any reason whatsoever. In the event that any of the Highest Scorers cannot be reached through SMS or calls for a period of 3 days from the date of Intimation, or are ineligible or are disqualified, for any reason whatsoever,</w:t>
      </w:r>
      <w:r w:rsidR="00682495"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xml:space="preserve"> reserve the right to forfeit the gratification at its sole discretion. All decisions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regarding the selection of the Highest Scorers shall be final and binding. In the event the gratification cannot be delivered, when specified that they will be delivered, due to reasons beyond the control of </w:t>
      </w:r>
      <w:r w:rsidR="00B42ABC" w:rsidRPr="007B7A20">
        <w:rPr>
          <w:rFonts w:ascii="Times New Roman" w:hAnsi="Times New Roman" w:cs="Times New Roman"/>
          <w:sz w:val="24"/>
          <w:szCs w:val="24"/>
        </w:rPr>
        <w:t>SDL</w:t>
      </w:r>
      <w:r w:rsidRPr="007B7A20">
        <w:rPr>
          <w:rFonts w:ascii="Times New Roman" w:hAnsi="Times New Roman" w:cs="Times New Roman"/>
          <w:sz w:val="24"/>
          <w:szCs w:val="24"/>
        </w:rPr>
        <w:t>, the Highest Scorers shall collect them from the nearest place specified by</w:t>
      </w:r>
      <w:r w:rsidR="00BB072E" w:rsidRPr="007B7A20">
        <w:rPr>
          <w:rFonts w:ascii="Times New Roman" w:hAnsi="Times New Roman" w:cs="Times New Roman"/>
          <w:sz w:val="24"/>
          <w:szCs w:val="24"/>
        </w:rPr>
        <w:t xml:space="preserve"> SDL</w:t>
      </w:r>
      <w:r w:rsidRPr="007B7A20">
        <w:rPr>
          <w:rFonts w:ascii="Times New Roman" w:hAnsi="Times New Roman" w:cs="Times New Roman"/>
          <w:sz w:val="24"/>
          <w:szCs w:val="24"/>
        </w:rPr>
        <w:t>.</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Without pr</w:t>
      </w:r>
      <w:r w:rsidR="003E2733" w:rsidRPr="007B7A20">
        <w:rPr>
          <w:rFonts w:ascii="Times New Roman" w:hAnsi="Times New Roman" w:cs="Times New Roman"/>
          <w:sz w:val="24"/>
          <w:szCs w:val="24"/>
        </w:rPr>
        <w:t>ejudice to the foregoing clauses</w:t>
      </w:r>
      <w:r w:rsidRPr="007B7A20">
        <w:rPr>
          <w:rFonts w:ascii="Times New Roman" w:hAnsi="Times New Roman" w:cs="Times New Roman"/>
          <w:sz w:val="24"/>
          <w:szCs w:val="24"/>
        </w:rPr>
        <w:t xml:space="preserve">, any failure on the part of the Highest Scorer under this Challenge to comply with directions issued by </w:t>
      </w:r>
      <w:r w:rsidR="00BB072E" w:rsidRPr="007B7A20">
        <w:rPr>
          <w:rFonts w:ascii="Times New Roman" w:hAnsi="Times New Roman" w:cs="Times New Roman"/>
          <w:sz w:val="24"/>
          <w:szCs w:val="24"/>
        </w:rPr>
        <w:t xml:space="preserve">SDL </w:t>
      </w:r>
      <w:r w:rsidRPr="007B7A20">
        <w:rPr>
          <w:rFonts w:ascii="Times New Roman" w:hAnsi="Times New Roman" w:cs="Times New Roman"/>
          <w:sz w:val="24"/>
          <w:szCs w:val="24"/>
        </w:rPr>
        <w:t>shall entitle</w:t>
      </w:r>
      <w:r w:rsidR="000D1FE6"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at its discretion, to cancel and forfeit the gratification for the said Highest Scorer and the same gratification will be given to the next eligible Highest Scorer. The gratification shall be distributed only after and subject to confirmation of an existing Permanent Account Number (“</w:t>
      </w:r>
      <w:r w:rsidRPr="007B7A20">
        <w:rPr>
          <w:rFonts w:ascii="Times New Roman" w:hAnsi="Times New Roman" w:cs="Times New Roman"/>
          <w:b/>
          <w:bCs/>
          <w:sz w:val="24"/>
          <w:szCs w:val="24"/>
        </w:rPr>
        <w:t>PAN</w:t>
      </w:r>
      <w:r w:rsidRPr="007B7A20">
        <w:rPr>
          <w:rFonts w:ascii="Times New Roman" w:hAnsi="Times New Roman" w:cs="Times New Roman"/>
          <w:sz w:val="24"/>
          <w:szCs w:val="24"/>
        </w:rPr>
        <w:t xml:space="preserve">”) of the Highest Scorer(s).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shall not be responsible for any delay on part of a third party including the courier agency, in delivering the gratification. All costs and expenses for collecting the gratification unless otherwise </w:t>
      </w:r>
      <w:bookmarkStart w:id="11" w:name="page15"/>
      <w:bookmarkEnd w:id="11"/>
      <w:r w:rsidRPr="007B7A20">
        <w:rPr>
          <w:rFonts w:ascii="Times New Roman" w:hAnsi="Times New Roman" w:cs="Times New Roman"/>
          <w:sz w:val="24"/>
          <w:szCs w:val="24"/>
        </w:rPr>
        <w:t xml:space="preserve">specified shall be borne solely by the Highest Scorer under this Challenge and the gratification shall not be transferable and no request shall be entertained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for such transfer.</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To be eligible to claim the gratification/s under the Challenge, the MSISDNs chosen as the Highest Scorers shall be required to be active Subscribers of Idea during Highest Scorer announcement period. </w:t>
      </w:r>
    </w:p>
    <w:p w:rsidR="00E77C66" w:rsidRPr="007B7A20" w:rsidRDefault="00DC6C4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The gold voucher</w:t>
      </w:r>
      <w:r w:rsidR="003E2733" w:rsidRPr="007B7A20">
        <w:rPr>
          <w:rFonts w:ascii="Times New Roman" w:hAnsi="Times New Roman" w:cs="Times New Roman"/>
          <w:sz w:val="24"/>
          <w:szCs w:val="24"/>
        </w:rPr>
        <w:t>/ gold / cash card</w:t>
      </w:r>
      <w:r w:rsidRPr="007B7A20">
        <w:rPr>
          <w:rFonts w:ascii="Times New Roman" w:hAnsi="Times New Roman" w:cs="Times New Roman"/>
          <w:sz w:val="24"/>
          <w:szCs w:val="24"/>
        </w:rPr>
        <w:t xml:space="preserve"> offered as gratification in this Challenge will be given to the Highest Scorer(s) after deduction of such value equivalent to the amount of applicable taxes, including but not limited to, TDS and as applicable from time to time and applicable VAT on the purchase of the gold. The Highest Scorers will receive a TDS certificate in respect of the amount of TDS, and also a statement showing the value of the gold received. </w:t>
      </w:r>
    </w:p>
    <w:p w:rsidR="00E77C66" w:rsidRPr="007B7A20" w:rsidRDefault="00DC6C4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Highest Scorers can use the gold vouchers being given as gratification in this Challenge to purchase gold only up to the value specified in the respective gold vouchers, irrespective of the rate of conversion of gold at the time of such purchase. </w:t>
      </w:r>
    </w:p>
    <w:p w:rsidR="00E77C66" w:rsidRPr="007B7A20" w:rsidRDefault="00DC6C4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purity of the gold being offered as gratification in this Challenge will be of 22 carat certified gold. </w:t>
      </w:r>
    </w:p>
    <w:p w:rsidR="00E77C66" w:rsidRPr="007B7A20" w:rsidRDefault="00DC6C4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gratifications offered in this Challenge are subject to availability. </w:t>
      </w:r>
      <w:bookmarkStart w:id="12" w:name="page17"/>
      <w:bookmarkEnd w:id="12"/>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Without prejudice to the foregoing, under no circumstance shall the Highest Scorers of the Challenge be entitled to redeem any category of gratification for cash, unless expressly mentioned herein.</w:t>
      </w:r>
      <w:r w:rsidR="00476672" w:rsidRPr="007B7A20">
        <w:rPr>
          <w:rFonts w:ascii="Times New Roman" w:hAnsi="Times New Roman" w:cs="Times New Roman"/>
          <w:sz w:val="24"/>
          <w:szCs w:val="24"/>
        </w:rPr>
        <w:t xml:space="preserve"> SDL</w:t>
      </w:r>
      <w:r w:rsidRPr="007B7A20">
        <w:rPr>
          <w:rFonts w:ascii="Times New Roman" w:hAnsi="Times New Roman" w:cs="Times New Roman"/>
          <w:sz w:val="24"/>
          <w:szCs w:val="24"/>
        </w:rPr>
        <w:t>,</w:t>
      </w:r>
      <w:r w:rsidR="00F44BFD" w:rsidRPr="007B7A20">
        <w:rPr>
          <w:rFonts w:ascii="Times New Roman" w:hAnsi="Times New Roman" w:cs="Times New Roman"/>
          <w:sz w:val="24"/>
          <w:szCs w:val="24"/>
        </w:rPr>
        <w:t xml:space="preserve"> however,</w:t>
      </w:r>
      <w:r w:rsidRPr="007B7A20">
        <w:rPr>
          <w:rFonts w:ascii="Times New Roman" w:hAnsi="Times New Roman" w:cs="Times New Roman"/>
          <w:sz w:val="24"/>
          <w:szCs w:val="24"/>
        </w:rPr>
        <w:t xml:space="preserve"> at its sole discretion, may or may not provide a cash alternative to any of the gratification being offered in this Challenge.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This Challenge is being made purely on a “best effort” basis and participation of </w:t>
      </w:r>
      <w:proofErr w:type="gramStart"/>
      <w:r w:rsidRPr="007B7A20">
        <w:rPr>
          <w:rFonts w:ascii="Times New Roman" w:hAnsi="Times New Roman" w:cs="Times New Roman"/>
          <w:sz w:val="24"/>
          <w:szCs w:val="24"/>
        </w:rPr>
        <w:t xml:space="preserve">eligible </w:t>
      </w:r>
      <w:r w:rsidR="00300C73" w:rsidRPr="007B7A20">
        <w:rPr>
          <w:rFonts w:ascii="Times New Roman" w:hAnsi="Times New Roman" w:cs="Times New Roman"/>
          <w:b/>
          <w:bCs/>
          <w:sz w:val="24"/>
          <w:szCs w:val="24"/>
        </w:rPr>
        <w:t xml:space="preserve"> </w:t>
      </w:r>
      <w:r w:rsidRPr="007B7A20">
        <w:rPr>
          <w:rFonts w:ascii="Times New Roman" w:hAnsi="Times New Roman" w:cs="Times New Roman"/>
          <w:sz w:val="24"/>
          <w:szCs w:val="24"/>
        </w:rPr>
        <w:t>Subscribers</w:t>
      </w:r>
      <w:proofErr w:type="gramEnd"/>
      <w:r w:rsidRPr="007B7A20">
        <w:rPr>
          <w:rFonts w:ascii="Times New Roman" w:hAnsi="Times New Roman" w:cs="Times New Roman"/>
          <w:sz w:val="24"/>
          <w:szCs w:val="24"/>
        </w:rPr>
        <w:t xml:space="preserve"> is voluntary, and subject to the applicable terms and conditions.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By entering the Challenge, You confirm and waive the applicability of rules and regulations of the National Do Not Call Registry and You agree to receive promotional </w:t>
      </w:r>
      <w:r w:rsidRPr="007B7A20">
        <w:rPr>
          <w:rFonts w:ascii="Times New Roman" w:hAnsi="Times New Roman" w:cs="Times New Roman"/>
          <w:sz w:val="24"/>
          <w:szCs w:val="24"/>
        </w:rPr>
        <w:lastRenderedPageBreak/>
        <w:t xml:space="preserve">messages </w:t>
      </w:r>
      <w:proofErr w:type="gramStart"/>
      <w:r w:rsidRPr="007B7A20">
        <w:rPr>
          <w:rFonts w:ascii="Times New Roman" w:hAnsi="Times New Roman" w:cs="Times New Roman"/>
          <w:sz w:val="24"/>
          <w:szCs w:val="24"/>
        </w:rPr>
        <w:t xml:space="preserve">and </w:t>
      </w:r>
      <w:bookmarkStart w:id="13" w:name="page18"/>
      <w:bookmarkEnd w:id="13"/>
      <w:r w:rsidR="00300C73" w:rsidRPr="007B7A20">
        <w:rPr>
          <w:rFonts w:ascii="Times New Roman" w:hAnsi="Times New Roman" w:cs="Times New Roman"/>
          <w:b/>
          <w:bCs/>
          <w:sz w:val="24"/>
          <w:szCs w:val="24"/>
        </w:rPr>
        <w:t xml:space="preserve"> </w:t>
      </w:r>
      <w:r w:rsidRPr="007B7A20">
        <w:rPr>
          <w:rFonts w:ascii="Times New Roman" w:hAnsi="Times New Roman" w:cs="Times New Roman"/>
          <w:sz w:val="24"/>
          <w:szCs w:val="24"/>
        </w:rPr>
        <w:t>alerts</w:t>
      </w:r>
      <w:proofErr w:type="gramEnd"/>
      <w:r w:rsidRPr="007B7A20">
        <w:rPr>
          <w:rFonts w:ascii="Times New Roman" w:hAnsi="Times New Roman" w:cs="Times New Roman"/>
          <w:sz w:val="24"/>
          <w:szCs w:val="24"/>
        </w:rPr>
        <w:t xml:space="preserve"> including without limitation daily updates on the score under this Challenge from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as they may in their sole and absolute discretion decide.</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Subscribers may contact </w:t>
      </w:r>
      <w:r w:rsidR="00FF6905" w:rsidRPr="007B7A20">
        <w:rPr>
          <w:rFonts w:ascii="Times New Roman" w:hAnsi="Times New Roman" w:cs="Times New Roman"/>
          <w:sz w:val="24"/>
          <w:szCs w:val="24"/>
        </w:rPr>
        <w:t xml:space="preserve">SDL </w:t>
      </w:r>
      <w:r w:rsidRPr="007B7A20">
        <w:rPr>
          <w:rFonts w:ascii="Times New Roman" w:hAnsi="Times New Roman" w:cs="Times New Roman"/>
          <w:sz w:val="24"/>
          <w:szCs w:val="24"/>
        </w:rPr>
        <w:t xml:space="preserve">at </w:t>
      </w:r>
      <w:hyperlink r:id="rId12" w:history="1">
        <w:r w:rsidR="00B819E5" w:rsidRPr="007B7A20">
          <w:rPr>
            <w:rStyle w:val="Hyperlink"/>
            <w:rFonts w:ascii="Times New Roman" w:eastAsia="Times New Roman" w:hAnsi="Times New Roman" w:cs="Times New Roman"/>
            <w:sz w:val="24"/>
            <w:szCs w:val="24"/>
          </w:rPr>
          <w:t>Challenge.idea@spicedigital.in</w:t>
        </w:r>
      </w:hyperlink>
      <w:r w:rsidR="00FF6905" w:rsidRPr="007B7A20">
        <w:rPr>
          <w:rFonts w:ascii="Times New Roman" w:hAnsi="Times New Roman" w:cs="Times New Roman"/>
          <w:sz w:val="24"/>
          <w:szCs w:val="24"/>
        </w:rPr>
        <w:t xml:space="preserve"> </w:t>
      </w:r>
      <w:r w:rsidRPr="007B7A20">
        <w:rPr>
          <w:rFonts w:ascii="Times New Roman" w:hAnsi="Times New Roman" w:cs="Times New Roman"/>
          <w:sz w:val="24"/>
          <w:szCs w:val="24"/>
        </w:rPr>
        <w:t>regarding any queries/complaints pertaining to the Challenge between 9.30 AM to 6.30 PM, on working days from Monday to Friday. All disputes must be</w:t>
      </w:r>
      <w:r w:rsidRPr="007B7A20">
        <w:rPr>
          <w:rFonts w:ascii="Times New Roman" w:hAnsi="Times New Roman" w:cs="Times New Roman"/>
          <w:color w:val="0000FF"/>
          <w:sz w:val="24"/>
          <w:szCs w:val="24"/>
        </w:rPr>
        <w:t xml:space="preserve"> </w:t>
      </w:r>
      <w:r w:rsidRPr="007B7A20">
        <w:rPr>
          <w:rFonts w:ascii="Times New Roman" w:hAnsi="Times New Roman" w:cs="Times New Roman"/>
          <w:sz w:val="24"/>
          <w:szCs w:val="24"/>
        </w:rPr>
        <w:t xml:space="preserve">addressed by the Subscribers in writing to </w:t>
      </w:r>
      <w:r w:rsidR="00FF6905" w:rsidRPr="007B7A20">
        <w:rPr>
          <w:rFonts w:ascii="Times New Roman" w:hAnsi="Times New Roman" w:cs="Times New Roman"/>
          <w:sz w:val="24"/>
          <w:szCs w:val="24"/>
        </w:rPr>
        <w:t>SDL</w:t>
      </w:r>
      <w:r w:rsidRPr="007B7A20">
        <w:rPr>
          <w:rFonts w:ascii="Times New Roman" w:hAnsi="Times New Roman" w:cs="Times New Roman"/>
          <w:sz w:val="24"/>
          <w:szCs w:val="24"/>
        </w:rPr>
        <w:t xml:space="preserve">, and Idea shall neither be responsible nor shall entertain any communication in this regard.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Mere participation in the Challenge shall not entitle a Subscriber to the gratification. No other person or agent can claim the gratification on behalf of the Subscriber, unless otherwise expressly mentioned herein.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By participating in the Challenge, Subscribers consent to the following information relating to them to be exchanged between Idea, </w:t>
      </w:r>
      <w:r w:rsidR="00FF6905" w:rsidRPr="007B7A20">
        <w:rPr>
          <w:rFonts w:ascii="Times New Roman" w:hAnsi="Times New Roman" w:cs="Times New Roman"/>
          <w:sz w:val="24"/>
          <w:szCs w:val="24"/>
        </w:rPr>
        <w:t xml:space="preserve">SDL </w:t>
      </w:r>
      <w:r w:rsidRPr="007B7A20">
        <w:rPr>
          <w:rFonts w:ascii="Times New Roman" w:hAnsi="Times New Roman" w:cs="Times New Roman"/>
          <w:sz w:val="24"/>
          <w:szCs w:val="24"/>
        </w:rPr>
        <w:t xml:space="preserve">and their concerned vendors and/or published or otherwise communicated to in any media that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may deem fit, for the purpose of Highest Scorer’s announcement: name, mobile phone number, score and/or photograph</w:t>
      </w:r>
      <w:r w:rsidR="00C37739" w:rsidRPr="007B7A20">
        <w:rPr>
          <w:rFonts w:ascii="Times New Roman" w:hAnsi="Times New Roman" w:cs="Times New Roman"/>
          <w:sz w:val="24"/>
          <w:szCs w:val="24"/>
        </w:rPr>
        <w:t xml:space="preserve"> and/or video</w:t>
      </w:r>
      <w:r w:rsidRPr="007B7A20">
        <w:rPr>
          <w:rFonts w:ascii="Times New Roman" w:hAnsi="Times New Roman" w:cs="Times New Roman"/>
          <w:sz w:val="24"/>
          <w:szCs w:val="24"/>
        </w:rPr>
        <w:t xml:space="preserv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may, at their discretion, choose not to disclose the identity of the selected Highest Scorers to other Subscribers unless expressly mentioned herein. The Subscribers also consent to the information being shared by </w:t>
      </w:r>
      <w:r w:rsidR="001342F2" w:rsidRPr="007B7A20">
        <w:rPr>
          <w:rFonts w:ascii="Times New Roman" w:hAnsi="Times New Roman" w:cs="Times New Roman"/>
          <w:sz w:val="24"/>
          <w:szCs w:val="24"/>
        </w:rPr>
        <w:t xml:space="preserve">SDL </w:t>
      </w:r>
      <w:r w:rsidRPr="007B7A20">
        <w:rPr>
          <w:rFonts w:ascii="Times New Roman" w:hAnsi="Times New Roman" w:cs="Times New Roman"/>
          <w:sz w:val="24"/>
          <w:szCs w:val="24"/>
        </w:rPr>
        <w:t>with its affiliates and service providers and to the information being processed and stored in the servers of</w:t>
      </w:r>
      <w:r w:rsidR="001342F2"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xml:space="preserve"> or its service providers, inside or outside India.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You acknowledge and agree that all copyright and trademarks and all other intellectual property rights in the SMS content, Website and all material or content related to the Challenge shall remain, at all times, owned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and/or their respective owners. All material and content contained in this Website is made available for </w:t>
      </w:r>
      <w:proofErr w:type="gramStart"/>
      <w:r w:rsidRPr="007B7A20">
        <w:rPr>
          <w:rFonts w:ascii="Times New Roman" w:hAnsi="Times New Roman" w:cs="Times New Roman"/>
          <w:sz w:val="24"/>
          <w:szCs w:val="24"/>
        </w:rPr>
        <w:t>Your</w:t>
      </w:r>
      <w:proofErr w:type="gramEnd"/>
      <w:r w:rsidRPr="007B7A20">
        <w:rPr>
          <w:rFonts w:ascii="Times New Roman" w:hAnsi="Times New Roman" w:cs="Times New Roman"/>
          <w:sz w:val="24"/>
          <w:szCs w:val="24"/>
        </w:rPr>
        <w:t xml:space="preserve"> personal and non-commercial use only. Any other use of the material/ content on this Website and/ or any information disseminated by SMS or any other means of communication </w:t>
      </w:r>
      <w:proofErr w:type="gramStart"/>
      <w:r w:rsidRPr="007B7A20">
        <w:rPr>
          <w:rFonts w:ascii="Times New Roman" w:hAnsi="Times New Roman" w:cs="Times New Roman"/>
          <w:sz w:val="24"/>
          <w:szCs w:val="24"/>
        </w:rPr>
        <w:t>is</w:t>
      </w:r>
      <w:proofErr w:type="gramEnd"/>
      <w:r w:rsidRPr="007B7A20">
        <w:rPr>
          <w:rFonts w:ascii="Times New Roman" w:hAnsi="Times New Roman" w:cs="Times New Roman"/>
          <w:sz w:val="24"/>
          <w:szCs w:val="24"/>
        </w:rPr>
        <w:t xml:space="preserve"> strictly prohibited.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are neither responsible nor guarantee the quality of the goods or services being offered as gratification nor are they liable for any defect or deficiency of goods </w:t>
      </w:r>
      <w:proofErr w:type="gramStart"/>
      <w:r w:rsidRPr="007B7A20">
        <w:rPr>
          <w:rFonts w:ascii="Times New Roman" w:hAnsi="Times New Roman" w:cs="Times New Roman"/>
          <w:sz w:val="24"/>
          <w:szCs w:val="24"/>
        </w:rPr>
        <w:t xml:space="preserve">or </w:t>
      </w:r>
      <w:bookmarkStart w:id="14" w:name="page19"/>
      <w:bookmarkEnd w:id="14"/>
      <w:r w:rsidR="00300C73" w:rsidRPr="007B7A20">
        <w:rPr>
          <w:rFonts w:ascii="Times New Roman" w:hAnsi="Times New Roman" w:cs="Times New Roman"/>
          <w:b/>
          <w:bCs/>
          <w:sz w:val="24"/>
          <w:szCs w:val="24"/>
        </w:rPr>
        <w:t xml:space="preserve"> </w:t>
      </w:r>
      <w:r w:rsidRPr="007B7A20">
        <w:rPr>
          <w:rFonts w:ascii="Times New Roman" w:hAnsi="Times New Roman" w:cs="Times New Roman"/>
          <w:sz w:val="24"/>
          <w:szCs w:val="24"/>
        </w:rPr>
        <w:t>services</w:t>
      </w:r>
      <w:proofErr w:type="gramEnd"/>
      <w:r w:rsidRPr="007B7A20">
        <w:rPr>
          <w:rFonts w:ascii="Times New Roman" w:hAnsi="Times New Roman" w:cs="Times New Roman"/>
          <w:sz w:val="24"/>
          <w:szCs w:val="24"/>
        </w:rPr>
        <w:t xml:space="preserve"> so obtained/availed, by the Subscribers under this Challenge.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are also not liable for any defect/deficiency in the gratification(s) so offered or availed, by the Subscribers under this Challenge. The Subscribers shall not have the right to claim any damages, loss or costs from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for delay in delivery of the gratification(s) on any grounds whatsoever.</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Subject to any applicable law (a) All warranties of any kind whatsoever, whether express or implied, are hereby expressly DISCLAIMED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including, but not limited to, meeting of the Subscriber's requirements or aspirations, timeliness, security, the results or reliability of the Challenge, delay in sending or receiving the SMS for participating in the Challenge, delay in time taken or recorded for answering a question under the tie-breaker process, or the delivery, quality, quantity, merchantability, fitness for use or non-infringement in respect of any goods, services, benefits or awards acquired or obtained through the Challenge or any transactions effected through the Challenge; (b) The Subscriber expressly agree that his/her participation in the Challenge offered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is at his/her sole risk and is governed by the Terms and Conditions herein; and </w:t>
      </w:r>
      <w:r w:rsidR="008B512B" w:rsidRPr="007B7A20">
        <w:rPr>
          <w:rFonts w:ascii="Times New Roman" w:hAnsi="Times New Roman" w:cs="Times New Roman"/>
          <w:sz w:val="24"/>
          <w:szCs w:val="24"/>
        </w:rPr>
        <w:t xml:space="preserve">(c) </w:t>
      </w:r>
      <w:r w:rsidRPr="007B7A20">
        <w:rPr>
          <w:rFonts w:ascii="Times New Roman" w:hAnsi="Times New Roman" w:cs="Times New Roman"/>
          <w:sz w:val="24"/>
          <w:szCs w:val="24"/>
        </w:rPr>
        <w:t xml:space="preserve">No advice or information whether by representations, oral, written or pictorial derived </w:t>
      </w:r>
      <w:r w:rsidRPr="007B7A20">
        <w:rPr>
          <w:rFonts w:ascii="Times New Roman" w:hAnsi="Times New Roman" w:cs="Times New Roman"/>
          <w:sz w:val="24"/>
          <w:szCs w:val="24"/>
        </w:rPr>
        <w:lastRenderedPageBreak/>
        <w:t xml:space="preserve">from the Website or through the Challenge shall be construed to mean the giving of any warranty of any kind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gratification(s) under this Challenge are neither assignable nor transferable under any circumstance, unless specifically provided hereunder. All the gratifications shall be subject to such other terms and conditions as may be applicable to specific gratification and shall have to be duly complied with by the Highest Scorer. </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The gratification(s) to the Highest Scorer shall be given subject to compliance with all applicable statutory legislations, processes and formalities in connection with the gratification(s) and on production of all such documents/papers as may be required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before accepting the delivery of the gratification. Any failure on the part of the Highest Scorer to comply with directions issued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for claim of gratification shall entitle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to forfeit the gratification(s) or roll the gratification over to the next eligible Highest Scorer, at their sole discretion. </w:t>
      </w:r>
      <w:bookmarkStart w:id="15" w:name="page20"/>
      <w:bookmarkEnd w:id="15"/>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Any Subscriber providing any incorrect information or concealing/withholding any information from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with an intent to participate and/or be chosen as the Highest Scorer of the Challenge will automatically be disqualified from participating in it and being chosen as the Highest Scorer of the different categories of gratification. Such act of providing incorrect information or concealing/withholding any information, including without limitation incorrect declaration of information relating to name, age, identity, address, mobile connection of Idea number, domicile, payment of outstanding amount to Idea or any other information provided by the Subscriber, shall entitle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to disqualify him/her without any further intimation. </w:t>
      </w:r>
    </w:p>
    <w:p w:rsidR="00E77C66" w:rsidRPr="007B7A20" w:rsidRDefault="00182788"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The Subscribers who participate in the Challenge and are chosen as Highest Scorers of each category of gratification under the Challenge in accordance with the Highest Scorer selection process under the Terms and Conditions of the Challenge, shall be required to be the registered Subscribers of the mobile phone number chosen as the Highest Scorer and not merely the persons using such mobile number (“</w:t>
      </w:r>
      <w:r w:rsidRPr="007B7A20">
        <w:rPr>
          <w:rFonts w:ascii="Times New Roman" w:hAnsi="Times New Roman" w:cs="Times New Roman"/>
          <w:b/>
          <w:bCs/>
          <w:sz w:val="24"/>
          <w:szCs w:val="24"/>
        </w:rPr>
        <w:t>Highest Scorer(s)</w:t>
      </w:r>
      <w:r w:rsidRPr="007B7A20">
        <w:rPr>
          <w:rFonts w:ascii="Times New Roman" w:hAnsi="Times New Roman" w:cs="Times New Roman"/>
          <w:sz w:val="24"/>
          <w:szCs w:val="24"/>
        </w:rPr>
        <w:t xml:space="preserve">”). If the Highest Scorer is not able to provide sufficient evidence to show that he/she is the Subscriber of the mobile number,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reserve the right to award the gratification to the next eligible Highest Scorer or to forfeit the gratification, at its sole discretion.</w:t>
      </w:r>
    </w:p>
    <w:p w:rsidR="00E77C66"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 Subscriber shall be considered ineligible if he/she does not conform to the conditions as stipulated in these Terms and Conditions, or cannot provide any of the required documents as stipulated in </w:t>
      </w:r>
      <w:r w:rsidR="001342F2" w:rsidRPr="007B7A20">
        <w:rPr>
          <w:rFonts w:ascii="Times New Roman" w:hAnsi="Times New Roman" w:cs="Times New Roman"/>
          <w:sz w:val="24"/>
          <w:szCs w:val="24"/>
        </w:rPr>
        <w:t xml:space="preserve">clause </w:t>
      </w:r>
      <w:r w:rsidRPr="007B7A20">
        <w:rPr>
          <w:rFonts w:ascii="Times New Roman" w:hAnsi="Times New Roman" w:cs="Times New Roman"/>
          <w:sz w:val="24"/>
          <w:szCs w:val="24"/>
        </w:rPr>
        <w:t xml:space="preserve"> herein below for the purposes of receiving the gratification. </w:t>
      </w:r>
    </w:p>
    <w:p w:rsidR="003229A4" w:rsidRPr="007B7A20" w:rsidRDefault="003229A4" w:rsidP="00982CC4">
      <w:pPr>
        <w:pStyle w:val="ListParagraph"/>
        <w:widowControl w:val="0"/>
        <w:numPr>
          <w:ilvl w:val="0"/>
          <w:numId w:val="3"/>
        </w:numPr>
        <w:overflowPunct w:val="0"/>
        <w:autoSpaceDE w:val="0"/>
        <w:autoSpaceDN w:val="0"/>
        <w:adjustRightInd w:val="0"/>
        <w:spacing w:after="0" w:line="245"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All gratification must be claimed by the Highest Scorers, along with the documents specified herein below within the specified timelines intimated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The documents required to be submitted along with the claim by the Highest Scorers include the following (the document list is only inclusive and not exhaustive and can change as per the requirements of law): </w:t>
      </w:r>
    </w:p>
    <w:p w:rsidR="003229A4" w:rsidRPr="007B7A20" w:rsidRDefault="003229A4" w:rsidP="00982CC4">
      <w:pPr>
        <w:widowControl w:val="0"/>
        <w:autoSpaceDE w:val="0"/>
        <w:autoSpaceDN w:val="0"/>
        <w:adjustRightInd w:val="0"/>
        <w:spacing w:after="0" w:line="14" w:lineRule="exact"/>
        <w:jc w:val="both"/>
        <w:rPr>
          <w:rFonts w:ascii="Times New Roman" w:hAnsi="Times New Roman" w:cs="Times New Roman"/>
          <w:b/>
          <w:bCs/>
          <w:sz w:val="24"/>
          <w:szCs w:val="24"/>
        </w:rPr>
      </w:pPr>
    </w:p>
    <w:p w:rsidR="00E77C66" w:rsidRPr="007B7A20" w:rsidRDefault="003229A4" w:rsidP="00982CC4">
      <w:pPr>
        <w:pStyle w:val="ListParagraph"/>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Identity Proof; </w:t>
      </w:r>
    </w:p>
    <w:p w:rsidR="00E77C66" w:rsidRPr="007B7A20" w:rsidRDefault="003229A4" w:rsidP="00982CC4">
      <w:pPr>
        <w:pStyle w:val="ListParagraph"/>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Photocopy of PAN Card; </w:t>
      </w:r>
    </w:p>
    <w:p w:rsidR="00E77C66" w:rsidRPr="007B7A20" w:rsidRDefault="003229A4" w:rsidP="00982CC4">
      <w:pPr>
        <w:pStyle w:val="ListParagraph"/>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Address Proof; </w:t>
      </w:r>
    </w:p>
    <w:p w:rsidR="00E77C66" w:rsidRPr="007B7A20" w:rsidRDefault="003229A4" w:rsidP="00982CC4">
      <w:pPr>
        <w:pStyle w:val="ListParagraph"/>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In case of Highest Scorer holding a post-paid connection of Idea number and is </w:t>
      </w:r>
      <w:r w:rsidRPr="007B7A20">
        <w:rPr>
          <w:rFonts w:ascii="Times New Roman" w:hAnsi="Times New Roman" w:cs="Times New Roman"/>
          <w:sz w:val="24"/>
          <w:szCs w:val="24"/>
        </w:rPr>
        <w:lastRenderedPageBreak/>
        <w:t xml:space="preserve">entitled to a gratification, the value of which exceeds [Rs. 5,000/-], self-attested copy of the latest bill issued by the operator in respect of the Idea MSISDN registered with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under the Challenge; </w:t>
      </w:r>
    </w:p>
    <w:p w:rsidR="00E77C66" w:rsidRPr="007B7A20" w:rsidRDefault="003229A4" w:rsidP="00982CC4">
      <w:pPr>
        <w:pStyle w:val="ListParagraph"/>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In case of Highest Scorer holding a pre-paid connection of Idea number and is entitled to a gratification, the value of which exceeds [Rs. 5,000/-], an affidavit in the format provided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declaring that the Highest Scorer is the rightful user of the Idea MSISDN and the same is registered with the operator in the name of the Highest Scorer; and </w:t>
      </w:r>
    </w:p>
    <w:p w:rsidR="003229A4" w:rsidRPr="007B7A20" w:rsidRDefault="003229A4" w:rsidP="00982CC4">
      <w:pPr>
        <w:pStyle w:val="ListParagraph"/>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rPr>
      </w:pPr>
      <w:r w:rsidRPr="007B7A20">
        <w:rPr>
          <w:rFonts w:ascii="Times New Roman" w:hAnsi="Times New Roman" w:cs="Times New Roman"/>
          <w:sz w:val="24"/>
          <w:szCs w:val="24"/>
        </w:rPr>
        <w:t xml:space="preserve">Letter of compliance with rules and regulations and declarations in the format as may be required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or applicable laws. </w:t>
      </w:r>
    </w:p>
    <w:p w:rsidR="003229A4" w:rsidRPr="007B7A20" w:rsidRDefault="003229A4" w:rsidP="00982CC4">
      <w:pPr>
        <w:widowControl w:val="0"/>
        <w:autoSpaceDE w:val="0"/>
        <w:autoSpaceDN w:val="0"/>
        <w:adjustRightInd w:val="0"/>
        <w:spacing w:after="0" w:line="200" w:lineRule="exact"/>
        <w:jc w:val="both"/>
        <w:rPr>
          <w:rFonts w:ascii="Times New Roman" w:hAnsi="Times New Roman" w:cs="Times New Roman"/>
          <w:sz w:val="24"/>
          <w:szCs w:val="24"/>
        </w:rPr>
      </w:pPr>
    </w:p>
    <w:p w:rsidR="003229A4" w:rsidRPr="007B7A20" w:rsidRDefault="003229A4" w:rsidP="00982CC4">
      <w:pPr>
        <w:widowControl w:val="0"/>
        <w:autoSpaceDE w:val="0"/>
        <w:autoSpaceDN w:val="0"/>
        <w:adjustRightInd w:val="0"/>
        <w:spacing w:after="0" w:line="48" w:lineRule="exact"/>
        <w:jc w:val="both"/>
        <w:rPr>
          <w:rFonts w:ascii="Times New Roman" w:hAnsi="Times New Roman" w:cs="Times New Roman"/>
          <w:sz w:val="24"/>
          <w:szCs w:val="24"/>
        </w:rPr>
      </w:pPr>
      <w:bookmarkStart w:id="16" w:name="page21"/>
      <w:bookmarkEnd w:id="16"/>
    </w:p>
    <w:p w:rsidR="00676095" w:rsidRPr="007B7A20" w:rsidRDefault="003229A4" w:rsidP="00982CC4">
      <w:pPr>
        <w:pStyle w:val="ListParagraph"/>
        <w:numPr>
          <w:ilvl w:val="0"/>
          <w:numId w:val="3"/>
        </w:numPr>
        <w:jc w:val="both"/>
        <w:rPr>
          <w:rFonts w:ascii="Times New Roman" w:hAnsi="Times New Roman" w:cs="Times New Roman"/>
          <w:sz w:val="24"/>
          <w:szCs w:val="24"/>
        </w:rPr>
      </w:pPr>
      <w:r w:rsidRPr="007B7A20">
        <w:rPr>
          <w:rFonts w:ascii="Times New Roman" w:hAnsi="Times New Roman" w:cs="Times New Roman"/>
          <w:sz w:val="24"/>
          <w:szCs w:val="24"/>
        </w:rPr>
        <w:t>The Highest Scorers’ names will be announced as registered in the system of Idea. The list of the Highest Scorers of the gratification will be published on the Website-</w:t>
      </w:r>
    </w:p>
    <w:p w:rsidR="00676095" w:rsidRPr="007B7A20" w:rsidRDefault="00B130F8" w:rsidP="00982CC4">
      <w:pPr>
        <w:jc w:val="both"/>
        <w:rPr>
          <w:rFonts w:ascii="Times New Roman" w:hAnsi="Times New Roman" w:cs="Times New Roman"/>
          <w:color w:val="1F497D"/>
          <w:sz w:val="24"/>
          <w:szCs w:val="24"/>
        </w:rPr>
      </w:pPr>
      <w:hyperlink r:id="rId13" w:history="1">
        <w:r w:rsidR="00676095" w:rsidRPr="007B7A20">
          <w:rPr>
            <w:rStyle w:val="Hyperlink"/>
            <w:rFonts w:ascii="Times New Roman" w:hAnsi="Times New Roman" w:cs="Times New Roman"/>
            <w:sz w:val="24"/>
            <w:szCs w:val="24"/>
          </w:rPr>
          <w:t>http://content.spicegang.in/utils/idcontnc.htm</w:t>
        </w:r>
      </w:hyperlink>
    </w:p>
    <w:p w:rsidR="003229A4" w:rsidRPr="007B7A20" w:rsidRDefault="003229A4" w:rsidP="00982CC4">
      <w:pPr>
        <w:widowControl w:val="0"/>
        <w:autoSpaceDE w:val="0"/>
        <w:autoSpaceDN w:val="0"/>
        <w:adjustRightInd w:val="0"/>
        <w:spacing w:after="0" w:line="204" w:lineRule="exact"/>
        <w:jc w:val="both"/>
        <w:rPr>
          <w:rFonts w:ascii="Times New Roman" w:hAnsi="Times New Roman" w:cs="Times New Roman"/>
          <w:b/>
          <w:bCs/>
          <w:sz w:val="24"/>
          <w:szCs w:val="24"/>
        </w:rPr>
      </w:pPr>
    </w:p>
    <w:p w:rsidR="00291E2B" w:rsidRPr="007B7A20" w:rsidRDefault="003229A4" w:rsidP="00982CC4">
      <w:pPr>
        <w:pStyle w:val="ListParagraph"/>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Subscribers shall indemnify and keep indemnified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and their officers, directors, employees, customers, affiliates and agents harmless from and against any and all claims, losses, suits, proceedings, action, liabilities, damages, expenses and costs (including attorney’s fees and court costs) which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may incur, pay or become responsible for as a result of breach or alleged breach of the representations or obligations of the Subscribers under the Terms and Conditions hereunder, any failure by the Subscribers to comply with applicable law and any third party claim in respect of misuse of any information of a third party.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shall have the right to defend themselves, pursuant to this Clause, at the cost of the Subscribers.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or their respective affiliates shall not be responsible for any direct, indirect, incidental, special, punitive or consequential damages, including loss of profits, incurred by the Highest Scorer or any third party, in connection with the Challenge. </w:t>
      </w:r>
    </w:p>
    <w:p w:rsidR="00291E2B" w:rsidRPr="007B7A20" w:rsidRDefault="00291E2B" w:rsidP="00982CC4">
      <w:pPr>
        <w:widowControl w:val="0"/>
        <w:overflowPunct w:val="0"/>
        <w:autoSpaceDE w:val="0"/>
        <w:autoSpaceDN w:val="0"/>
        <w:adjustRightInd w:val="0"/>
        <w:spacing w:after="0" w:line="272" w:lineRule="auto"/>
        <w:ind w:left="720"/>
        <w:jc w:val="both"/>
        <w:rPr>
          <w:rFonts w:ascii="Times New Roman" w:hAnsi="Times New Roman" w:cs="Times New Roman"/>
          <w:b/>
          <w:bCs/>
          <w:sz w:val="24"/>
          <w:szCs w:val="24"/>
        </w:rPr>
      </w:pPr>
    </w:p>
    <w:p w:rsidR="00E77C66"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Organizer makes no representation of having a business relationship or tie up with any such companies, individuals or any other organization whose products are offered as gratifications in the Challenge. All trade names shall continue to remain owned by their respective owners. </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All incidental costs, taxes or levies related to the gratification(s), if any, shall be exclusively borne by the Highest Scorers, including but not limited to TDS, gift tax (if any), Insurance and any other taxes applicable by the Central, State or Municipal government. </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Any gratification of value in excess of INR 10,000/- in a year will attract deduction of tax at source and all taxes to be paid on the gratification/s shall be paid by the Highest Scorer at the prevailing rate. Further, all Highest Scorers must furnish a valid Indian PAN Card copy to claim the gratification amount, or gratification, irrespective of the value of the </w:t>
      </w:r>
      <w:r w:rsidRPr="007B7A20">
        <w:rPr>
          <w:rFonts w:ascii="Times New Roman" w:hAnsi="Times New Roman" w:cs="Times New Roman"/>
          <w:sz w:val="24"/>
          <w:szCs w:val="24"/>
        </w:rPr>
        <w:lastRenderedPageBreak/>
        <w:t xml:space="preserve">same, failing which the Highest Scorer’s gratification shall be forfeited, or the gratification shall be rolled over to the next eligible Highest Scorer, at the sole discretion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w:t>
      </w:r>
      <w:bookmarkStart w:id="17" w:name="page23"/>
      <w:bookmarkEnd w:id="17"/>
    </w:p>
    <w:p w:rsidR="00291E2B" w:rsidRPr="007B7A20" w:rsidRDefault="003229A4" w:rsidP="00982CC4">
      <w:pPr>
        <w:widowControl w:val="0"/>
        <w:overflowPunct w:val="0"/>
        <w:autoSpaceDE w:val="0"/>
        <w:autoSpaceDN w:val="0"/>
        <w:adjustRightInd w:val="0"/>
        <w:spacing w:after="0" w:line="272" w:lineRule="auto"/>
        <w:ind w:left="720"/>
        <w:jc w:val="both"/>
        <w:rPr>
          <w:rFonts w:ascii="Times New Roman" w:hAnsi="Times New Roman" w:cs="Times New Roman"/>
          <w:b/>
          <w:bCs/>
          <w:sz w:val="24"/>
          <w:szCs w:val="24"/>
        </w:rPr>
      </w:pPr>
      <w:r w:rsidRPr="007B7A20">
        <w:rPr>
          <w:rFonts w:ascii="Times New Roman" w:hAnsi="Times New Roman" w:cs="Times New Roman"/>
          <w:sz w:val="24"/>
          <w:szCs w:val="24"/>
        </w:rPr>
        <w:t xml:space="preserve">**A Highest Scorer earning gratification in excess of INR 10,000/- in a year in aggregate from all challenges / offers conducted by </w:t>
      </w:r>
      <w:r w:rsidR="000738FB" w:rsidRPr="007B7A20">
        <w:rPr>
          <w:rFonts w:ascii="Times New Roman" w:hAnsi="Times New Roman" w:cs="Times New Roman"/>
          <w:sz w:val="24"/>
          <w:szCs w:val="24"/>
        </w:rPr>
        <w:t xml:space="preserve">SDL </w:t>
      </w:r>
      <w:r w:rsidRPr="007B7A20">
        <w:rPr>
          <w:rFonts w:ascii="Times New Roman" w:hAnsi="Times New Roman" w:cs="Times New Roman"/>
          <w:sz w:val="24"/>
          <w:szCs w:val="24"/>
        </w:rPr>
        <w:t xml:space="preserve">as one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irrespective of the operator or other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will be subject to TDS under the Income Tax Act, 1961.</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Apart from the entitlement to the above gratifications, the Highest Scorer or their legal heirs, successors and representative will have no other rights or claims against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unless expressly mentioned herein. </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list of Highest Scorers for the gratifications will be announced after the </w:t>
      </w:r>
      <w:proofErr w:type="gramStart"/>
      <w:r w:rsidRPr="007B7A20">
        <w:rPr>
          <w:rFonts w:ascii="Times New Roman" w:hAnsi="Times New Roman" w:cs="Times New Roman"/>
          <w:sz w:val="24"/>
          <w:szCs w:val="24"/>
        </w:rPr>
        <w:t>end of the Challenge and after all the Highest Scorer selection processes are</w:t>
      </w:r>
      <w:proofErr w:type="gramEnd"/>
      <w:r w:rsidRPr="007B7A20">
        <w:rPr>
          <w:rFonts w:ascii="Times New Roman" w:hAnsi="Times New Roman" w:cs="Times New Roman"/>
          <w:sz w:val="24"/>
          <w:szCs w:val="24"/>
        </w:rPr>
        <w:t xml:space="preserve"> completed. </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Subscribers and Highest Scorers hereby irrevocably authorize Idea and its subsidiaries to use the data gathered during and/or after the Challenge in respect of the Subscriber (including Subscriber’s name and photograph etc.) in any of its communications including marketing promotions and advertisements along with or without Idea’s brand. </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The gratification shall be handed over by</w:t>
      </w:r>
      <w:r w:rsidR="001342F2" w:rsidRPr="007B7A20">
        <w:rPr>
          <w:rFonts w:ascii="Times New Roman" w:hAnsi="Times New Roman" w:cs="Times New Roman"/>
          <w:sz w:val="24"/>
          <w:szCs w:val="24"/>
        </w:rPr>
        <w:t xml:space="preserve"> SDL</w:t>
      </w:r>
      <w:r w:rsidRPr="007B7A20">
        <w:rPr>
          <w:rFonts w:ascii="Times New Roman" w:hAnsi="Times New Roman" w:cs="Times New Roman"/>
          <w:sz w:val="24"/>
          <w:szCs w:val="24"/>
        </w:rPr>
        <w:t xml:space="preserve"> on receipt of all the documents from the Highest Scorer required to process the distribution of the gratification. This Challenge including the gratification cannot be used in conjunction with any alternative offer or promotion of a similar nature. </w:t>
      </w:r>
    </w:p>
    <w:p w:rsidR="00291E2B" w:rsidRPr="007B7A20" w:rsidRDefault="003229A4" w:rsidP="00982CC4">
      <w:pPr>
        <w:widowControl w:val="0"/>
        <w:numPr>
          <w:ilvl w:val="0"/>
          <w:numId w:val="3"/>
        </w:numPr>
        <w:overflowPunct w:val="0"/>
        <w:autoSpaceDE w:val="0"/>
        <w:autoSpaceDN w:val="0"/>
        <w:adjustRightInd w:val="0"/>
        <w:spacing w:after="0" w:line="272" w:lineRule="auto"/>
        <w:jc w:val="both"/>
        <w:rPr>
          <w:rFonts w:ascii="Times New Roman" w:hAnsi="Times New Roman" w:cs="Times New Roman"/>
          <w:b/>
          <w:bCs/>
          <w:sz w:val="24"/>
          <w:szCs w:val="24"/>
        </w:rPr>
      </w:pPr>
      <w:r w:rsidRPr="007B7A20">
        <w:rPr>
          <w:rFonts w:ascii="Times New Roman" w:hAnsi="Times New Roman" w:cs="Times New Roman"/>
          <w:sz w:val="24"/>
          <w:szCs w:val="24"/>
        </w:rPr>
        <w:t xml:space="preserve">This Challenge is subject to force majeure circumstances including without limitation, floods, natural disasters, war, </w:t>
      </w:r>
      <w:proofErr w:type="gramStart"/>
      <w:r w:rsidRPr="007B7A20">
        <w:rPr>
          <w:rFonts w:ascii="Times New Roman" w:hAnsi="Times New Roman" w:cs="Times New Roman"/>
          <w:sz w:val="24"/>
          <w:szCs w:val="24"/>
        </w:rPr>
        <w:t>act</w:t>
      </w:r>
      <w:proofErr w:type="gramEnd"/>
      <w:r w:rsidRPr="007B7A20">
        <w:rPr>
          <w:rFonts w:ascii="Times New Roman" w:hAnsi="Times New Roman" w:cs="Times New Roman"/>
          <w:sz w:val="24"/>
          <w:szCs w:val="24"/>
        </w:rPr>
        <w:t xml:space="preserve"> of terror, political unrests, technical snags, act of God or any circumstance beyond the reasonable control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w:t>
      </w:r>
      <w:r w:rsidRPr="007B7A20">
        <w:rPr>
          <w:rFonts w:ascii="Times New Roman" w:hAnsi="Times New Roman" w:cs="Times New Roman"/>
          <w:b/>
          <w:bCs/>
          <w:sz w:val="24"/>
          <w:szCs w:val="24"/>
        </w:rPr>
        <w:t>Force Majeure</w:t>
      </w:r>
      <w:r w:rsidRPr="007B7A20">
        <w:rPr>
          <w:rFonts w:ascii="Times New Roman" w:hAnsi="Times New Roman" w:cs="Times New Roman"/>
          <w:sz w:val="24"/>
          <w:szCs w:val="24"/>
        </w:rPr>
        <w:t xml:space="preserve"> </w:t>
      </w:r>
      <w:r w:rsidRPr="007B7A20">
        <w:rPr>
          <w:rFonts w:ascii="Times New Roman" w:hAnsi="Times New Roman" w:cs="Times New Roman"/>
          <w:b/>
          <w:bCs/>
          <w:sz w:val="24"/>
          <w:szCs w:val="24"/>
        </w:rPr>
        <w:t>Event</w:t>
      </w:r>
      <w:r w:rsidRPr="007B7A20">
        <w:rPr>
          <w:rFonts w:ascii="Times New Roman" w:hAnsi="Times New Roman" w:cs="Times New Roman"/>
          <w:sz w:val="24"/>
          <w:szCs w:val="24"/>
        </w:rPr>
        <w:t>”).</w:t>
      </w:r>
      <w:r w:rsidRPr="007B7A20">
        <w:rPr>
          <w:rFonts w:ascii="Times New Roman" w:hAnsi="Times New Roman" w:cs="Times New Roman"/>
          <w:b/>
          <w:bCs/>
          <w:sz w:val="24"/>
          <w:szCs w:val="24"/>
        </w:rPr>
        <w:t xml:space="preserve"> </w:t>
      </w: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shall not be liable for any delay or adverse effect caused to this</w:t>
      </w:r>
      <w:r w:rsidRPr="007B7A20">
        <w:rPr>
          <w:rFonts w:ascii="Times New Roman" w:hAnsi="Times New Roman" w:cs="Times New Roman"/>
          <w:b/>
          <w:bCs/>
          <w:sz w:val="24"/>
          <w:szCs w:val="24"/>
        </w:rPr>
        <w:t xml:space="preserve"> </w:t>
      </w:r>
      <w:r w:rsidRPr="007B7A20">
        <w:rPr>
          <w:rFonts w:ascii="Times New Roman" w:hAnsi="Times New Roman" w:cs="Times New Roman"/>
          <w:sz w:val="24"/>
          <w:szCs w:val="24"/>
        </w:rPr>
        <w:t xml:space="preserve">Challenge </w:t>
      </w:r>
      <w:proofErr w:type="spellStart"/>
      <w:r w:rsidRPr="007B7A20">
        <w:rPr>
          <w:rFonts w:ascii="Times New Roman" w:hAnsi="Times New Roman" w:cs="Times New Roman"/>
          <w:sz w:val="24"/>
          <w:szCs w:val="24"/>
        </w:rPr>
        <w:t>thereunder</w:t>
      </w:r>
      <w:proofErr w:type="spellEnd"/>
      <w:r w:rsidRPr="007B7A20">
        <w:rPr>
          <w:rFonts w:ascii="Times New Roman" w:hAnsi="Times New Roman" w:cs="Times New Roman"/>
          <w:sz w:val="24"/>
          <w:szCs w:val="24"/>
        </w:rPr>
        <w:t xml:space="preserve"> as a result of a Force Majeure Event.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shall intimate the suspension of the Challenge caused as a result of such Force Majeure Event to the Subscribers within reasonable time.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Terms and Conditions stated herein shall not override the terms and conditions of the Subscriber Enrolment Form. </w:t>
      </w:r>
    </w:p>
    <w:p w:rsidR="003229A4"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sz w:val="24"/>
          <w:szCs w:val="24"/>
        </w:rPr>
      </w:pPr>
      <w:r w:rsidRPr="007B7A20">
        <w:rPr>
          <w:rFonts w:ascii="Times New Roman" w:hAnsi="Times New Roman" w:cs="Times New Roman"/>
          <w:sz w:val="24"/>
          <w:szCs w:val="24"/>
        </w:rPr>
        <w:t xml:space="preserve">This  Challenge  is  subject  to  guidelines/  directions  issued  by  the  Department  of </w:t>
      </w:r>
    </w:p>
    <w:p w:rsidR="003229A4" w:rsidRPr="007B7A20" w:rsidRDefault="00334705" w:rsidP="00982CC4">
      <w:pPr>
        <w:widowControl w:val="0"/>
        <w:tabs>
          <w:tab w:val="left" w:pos="5217"/>
        </w:tabs>
        <w:autoSpaceDE w:val="0"/>
        <w:autoSpaceDN w:val="0"/>
        <w:adjustRightInd w:val="0"/>
        <w:spacing w:after="0" w:line="96" w:lineRule="exact"/>
        <w:jc w:val="both"/>
        <w:rPr>
          <w:rFonts w:ascii="Times New Roman" w:hAnsi="Times New Roman" w:cs="Times New Roman"/>
          <w:sz w:val="24"/>
          <w:szCs w:val="24"/>
        </w:rPr>
      </w:pPr>
      <w:r w:rsidRPr="007B7A20">
        <w:rPr>
          <w:rFonts w:ascii="Times New Roman" w:hAnsi="Times New Roman" w:cs="Times New Roman"/>
          <w:sz w:val="24"/>
          <w:szCs w:val="24"/>
        </w:rPr>
        <w:tab/>
      </w:r>
    </w:p>
    <w:p w:rsidR="00291E2B" w:rsidRPr="007B7A20" w:rsidRDefault="003229A4" w:rsidP="00982CC4">
      <w:pPr>
        <w:widowControl w:val="0"/>
        <w:overflowPunct w:val="0"/>
        <w:autoSpaceDE w:val="0"/>
        <w:autoSpaceDN w:val="0"/>
        <w:adjustRightInd w:val="0"/>
        <w:spacing w:after="0" w:line="235" w:lineRule="auto"/>
        <w:ind w:left="720"/>
        <w:jc w:val="both"/>
        <w:rPr>
          <w:rFonts w:ascii="Times New Roman" w:hAnsi="Times New Roman" w:cs="Times New Roman"/>
          <w:sz w:val="24"/>
          <w:szCs w:val="24"/>
        </w:rPr>
      </w:pPr>
      <w:proofErr w:type="gramStart"/>
      <w:r w:rsidRPr="007B7A20">
        <w:rPr>
          <w:rFonts w:ascii="Times New Roman" w:hAnsi="Times New Roman" w:cs="Times New Roman"/>
          <w:sz w:val="24"/>
          <w:szCs w:val="24"/>
        </w:rPr>
        <w:t>Telecommunications (“</w:t>
      </w:r>
      <w:proofErr w:type="spellStart"/>
      <w:r w:rsidRPr="007B7A20">
        <w:rPr>
          <w:rFonts w:ascii="Times New Roman" w:hAnsi="Times New Roman" w:cs="Times New Roman"/>
          <w:sz w:val="24"/>
          <w:szCs w:val="24"/>
        </w:rPr>
        <w:t>DoT</w:t>
      </w:r>
      <w:proofErr w:type="spellEnd"/>
      <w:r w:rsidRPr="007B7A20">
        <w:rPr>
          <w:rFonts w:ascii="Times New Roman" w:hAnsi="Times New Roman" w:cs="Times New Roman"/>
          <w:sz w:val="24"/>
          <w:szCs w:val="24"/>
        </w:rPr>
        <w:t>”), Telecom Regulatory Authority of India (“TRAI”) or any other statutory authority from time to time.</w:t>
      </w:r>
      <w:proofErr w:type="gramEnd"/>
      <w:r w:rsidRPr="007B7A20">
        <w:rPr>
          <w:rFonts w:ascii="Times New Roman" w:hAnsi="Times New Roman" w:cs="Times New Roman"/>
          <w:sz w:val="24"/>
          <w:szCs w:val="24"/>
        </w:rPr>
        <w:t xml:space="preserve">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decision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in respect of all transactions under this Challenge including without limitation the selection of the Highest Scorers shall be final and binding.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Questions and their answers, designed/sourced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are as per their best knowledge and information available and have been collected and framed with reasonable prudence. In case there is any discrepancy or dispute regarding the questions or answers, neither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nor any third party involved shall have any liability towards any Subscriber. </w:t>
      </w:r>
      <w:bookmarkStart w:id="18" w:name="page26"/>
      <w:bookmarkEnd w:id="18"/>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shall not be responsible for any claims arising out of any failure(s) which is beyond the reasonable control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Without limiting the generality of the </w:t>
      </w:r>
      <w:r w:rsidRPr="007B7A20">
        <w:rPr>
          <w:rFonts w:ascii="Times New Roman" w:hAnsi="Times New Roman" w:cs="Times New Roman"/>
          <w:sz w:val="24"/>
          <w:szCs w:val="24"/>
        </w:rPr>
        <w:lastRenderedPageBreak/>
        <w:t xml:space="preserve">foregoing,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shall not be responsible for any claims arising out of technical failures before, during or after the completion of the Challenge including but not limited to any technical failures in the mobile connectivity, delay in sending or receiving the SMS for participating in the Challenge, delay in time recorded or taken for answering a question during the tie-breaker process, any action that has been initiated, </w:t>
      </w:r>
      <w:proofErr w:type="spellStart"/>
      <w:r w:rsidRPr="007B7A20">
        <w:rPr>
          <w:rFonts w:ascii="Times New Roman" w:hAnsi="Times New Roman" w:cs="Times New Roman"/>
          <w:sz w:val="24"/>
          <w:szCs w:val="24"/>
        </w:rPr>
        <w:t>actioned</w:t>
      </w:r>
      <w:proofErr w:type="spellEnd"/>
      <w:r w:rsidRPr="007B7A20">
        <w:rPr>
          <w:rFonts w:ascii="Times New Roman" w:hAnsi="Times New Roman" w:cs="Times New Roman"/>
          <w:sz w:val="24"/>
          <w:szCs w:val="24"/>
        </w:rPr>
        <w:t xml:space="preserve"> or completed through his/her mobile phones, failure of servers or the failure to provide the correct score updates or any failures arising out of technical snags or resultant inability of the listener for participation.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Subscribers hereby agree and undertake not to hold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and/or any of their group entities or affiliates, their respective directors, officers, employees, agents, vendors, responsible for or liable for, any actions, claims, demands, losses, damages, costs, charges and expenses, either direct or indirect or remote that they may/might have suffered, sustained or incurred, or claim to suffer, sustain or incur, by way of and /or on account of this Challenge.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or any of their group entities or affiliates, their respective directors, officers, employees, agents, representatives, shall not be liable for any loss or damage whatsoever that may be suffered, or for any personal loss or injury that may be suffered (including loss of life), by a Subscriber and/or any third party, directly or indirectly, by use or non-use of the gratification offered in this Challenge.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reserve the right to extend, cancel, discontinue, prematurely withdraw, change, alter or modify this Challenge or any part thereof including the eligibility criteria, the Terms and Conditions and gratification at their sole discretion at any time during its validity as may be required including in view of business exigencies and/or changes by a regulatory authority and/or statutory changes and/or any reasons beyond their control and the same shall be binding on the Subscriber. The latest revised version of the Terms and Conditions shall be effective and binding on the Subscriber from the time of its posting on the Website. You are therefore advised to check the Website regularly for any update(s) or amendment(s) made to these Terms and Conditions and in the event the modified or </w:t>
      </w:r>
      <w:bookmarkStart w:id="19" w:name="page27"/>
      <w:bookmarkEnd w:id="19"/>
      <w:r w:rsidRPr="007B7A20">
        <w:rPr>
          <w:rFonts w:ascii="Times New Roman" w:hAnsi="Times New Roman" w:cs="Times New Roman"/>
          <w:sz w:val="24"/>
          <w:szCs w:val="24"/>
        </w:rPr>
        <w:t>amended Terms and Conditions are not acceptable to You, You should discontinue participating in the Challenge.</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may use sub-contractors or 3</w:t>
      </w:r>
      <w:r w:rsidRPr="007B7A20">
        <w:rPr>
          <w:rFonts w:ascii="Times New Roman" w:hAnsi="Times New Roman" w:cs="Times New Roman"/>
          <w:sz w:val="24"/>
          <w:szCs w:val="24"/>
          <w:vertAlign w:val="superscript"/>
        </w:rPr>
        <w:t>rd</w:t>
      </w:r>
      <w:r w:rsidRPr="007B7A20">
        <w:rPr>
          <w:rFonts w:ascii="Times New Roman" w:hAnsi="Times New Roman" w:cs="Times New Roman"/>
          <w:sz w:val="24"/>
          <w:szCs w:val="24"/>
        </w:rPr>
        <w:t xml:space="preserve"> party vendors to execute certain tasks associated with this Challenge, without consent from the Subscribers.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Highest Scorers shall not be entitled to the gratification, in case he/ she fails to clear all outstanding dues payable to Idea and / or is not an active Subscriber of Idea on the date of announcement of the gratification and as on the date of claiming the gratification.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reserve the right, at any time, to unconditionally disqualify any Subscriber who tampers with or who in any way abuses the process or Terms and Conditions of the Challenge, without giving any prior intimation to the Subscriber. Failure by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to enforce any of their rights at any stage does not constitute a waiver of those rights.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Any attempt by a Subscriber to deliberately undermine the legitimate operation of the Challenge is a violation of laws and should such an attempt be made,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reserve the right to seek damages from any such Subscriber to the fullest extent permitted by law.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do not make any commitment, express or implied to respond to any feedback, suggestion and/or queries of the Subscribers.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officials of the </w:t>
      </w:r>
      <w:proofErr w:type="spellStart"/>
      <w:r w:rsidRPr="007B7A20">
        <w:rPr>
          <w:rFonts w:ascii="Times New Roman" w:hAnsi="Times New Roman" w:cs="Times New Roman"/>
          <w:sz w:val="24"/>
          <w:szCs w:val="24"/>
        </w:rPr>
        <w:t>Organisers</w:t>
      </w:r>
      <w:proofErr w:type="spellEnd"/>
      <w:r w:rsidRPr="007B7A20">
        <w:rPr>
          <w:rFonts w:ascii="Times New Roman" w:hAnsi="Times New Roman" w:cs="Times New Roman"/>
          <w:sz w:val="24"/>
          <w:szCs w:val="24"/>
        </w:rPr>
        <w:t xml:space="preserve">, including their directors, officers, partners, employees, </w:t>
      </w:r>
      <w:r w:rsidRPr="007B7A20">
        <w:rPr>
          <w:rFonts w:ascii="Times New Roman" w:hAnsi="Times New Roman" w:cs="Times New Roman"/>
          <w:sz w:val="24"/>
          <w:szCs w:val="24"/>
        </w:rPr>
        <w:lastRenderedPageBreak/>
        <w:t xml:space="preserve">consultants and agents are under no obligation to render any advice or service to any Subscriber in respect of the Challenge. </w:t>
      </w:r>
    </w:p>
    <w:p w:rsidR="00291E2B"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 xml:space="preserve">The provisions of this service, the Challenge and any other promotional </w:t>
      </w:r>
      <w:proofErr w:type="spellStart"/>
      <w:r w:rsidRPr="007B7A20">
        <w:rPr>
          <w:rFonts w:ascii="Times New Roman" w:hAnsi="Times New Roman" w:cs="Times New Roman"/>
          <w:sz w:val="24"/>
          <w:szCs w:val="24"/>
        </w:rPr>
        <w:t>endeavour</w:t>
      </w:r>
      <w:proofErr w:type="spellEnd"/>
      <w:r w:rsidRPr="007B7A20">
        <w:rPr>
          <w:rFonts w:ascii="Times New Roman" w:hAnsi="Times New Roman" w:cs="Times New Roman"/>
          <w:sz w:val="24"/>
          <w:szCs w:val="24"/>
        </w:rPr>
        <w:t xml:space="preserve"> may not be used for any commercial purpose by any Subscriber. </w:t>
      </w:r>
    </w:p>
    <w:p w:rsidR="003229A4" w:rsidRPr="007B7A20" w:rsidRDefault="003229A4" w:rsidP="00982CC4">
      <w:pPr>
        <w:widowControl w:val="0"/>
        <w:numPr>
          <w:ilvl w:val="0"/>
          <w:numId w:val="3"/>
        </w:numPr>
        <w:overflowPunct w:val="0"/>
        <w:autoSpaceDE w:val="0"/>
        <w:autoSpaceDN w:val="0"/>
        <w:adjustRightInd w:val="0"/>
        <w:spacing w:after="0" w:line="231" w:lineRule="auto"/>
        <w:ind w:right="20"/>
        <w:jc w:val="both"/>
        <w:rPr>
          <w:rFonts w:ascii="Times New Roman" w:hAnsi="Times New Roman" w:cs="Times New Roman"/>
          <w:b/>
          <w:bCs/>
          <w:sz w:val="24"/>
          <w:szCs w:val="24"/>
        </w:rPr>
      </w:pPr>
      <w:r w:rsidRPr="007B7A20">
        <w:rPr>
          <w:rFonts w:ascii="Times New Roman" w:hAnsi="Times New Roman" w:cs="Times New Roman"/>
          <w:sz w:val="24"/>
          <w:szCs w:val="24"/>
        </w:rPr>
        <w:t>These Terms and Conditions are subject to Indian law and the exclusive jurisdiction of the Courts in</w:t>
      </w:r>
      <w:r w:rsidR="00C57CFB" w:rsidRPr="007B7A20">
        <w:rPr>
          <w:rFonts w:ascii="Times New Roman" w:hAnsi="Times New Roman" w:cs="Times New Roman"/>
          <w:sz w:val="24"/>
          <w:szCs w:val="24"/>
        </w:rPr>
        <w:t xml:space="preserve"> </w:t>
      </w:r>
      <w:r w:rsidR="00F44BFD" w:rsidRPr="007B7A20">
        <w:rPr>
          <w:rFonts w:ascii="Times New Roman" w:hAnsi="Times New Roman" w:cs="Times New Roman"/>
          <w:sz w:val="24"/>
          <w:szCs w:val="24"/>
        </w:rPr>
        <w:t>New Delhi</w:t>
      </w:r>
      <w:r w:rsidRPr="007B7A20">
        <w:rPr>
          <w:rFonts w:ascii="Times New Roman" w:hAnsi="Times New Roman" w:cs="Times New Roman"/>
          <w:sz w:val="24"/>
          <w:szCs w:val="24"/>
        </w:rPr>
        <w:t xml:space="preserve">. </w:t>
      </w:r>
    </w:p>
    <w:sectPr w:rsidR="003229A4" w:rsidRPr="007B7A20" w:rsidSect="007D4D61">
      <w:footerReference w:type="default" r:id="rId14"/>
      <w:pgSz w:w="12240" w:h="15840"/>
      <w:pgMar w:top="1440" w:right="1440" w:bottom="1440" w:left="1440" w:header="720" w:footer="720" w:gutter="0"/>
      <w:cols w:space="720" w:equalWidth="0">
        <w:col w:w="9360"/>
      </w:cols>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701DB" w15:done="0"/>
  <w15:commentEx w15:paraId="3A96CD3E" w15:done="0"/>
  <w15:commentEx w15:paraId="3A7BD8EA" w15:done="0"/>
  <w15:commentEx w15:paraId="4266B948" w15:done="0"/>
  <w15:commentEx w15:paraId="4BC27AA5" w15:done="0"/>
  <w15:commentEx w15:paraId="2814FF43" w15:done="0"/>
  <w15:commentEx w15:paraId="48916457" w15:done="0"/>
  <w15:commentEx w15:paraId="0CC3348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3E0" w:rsidRDefault="00F463E0" w:rsidP="00772BC9">
      <w:pPr>
        <w:spacing w:after="0" w:line="240" w:lineRule="auto"/>
      </w:pPr>
      <w:r>
        <w:separator/>
      </w:r>
    </w:p>
  </w:endnote>
  <w:endnote w:type="continuationSeparator" w:id="0">
    <w:p w:rsidR="00F463E0" w:rsidRDefault="00F463E0" w:rsidP="00772B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317" w:rsidRDefault="00114317" w:rsidP="00114317">
    <w:pPr>
      <w:pStyle w:val="Footer"/>
      <w:jc w:val="center"/>
    </w:pPr>
    <w:r>
      <w:t>Public</w:t>
    </w:r>
  </w:p>
  <w:p w:rsidR="009441E1" w:rsidRDefault="009441E1">
    <w:pPr>
      <w:pStyle w:val="Footer"/>
      <w:jc w:val="center"/>
    </w:pPr>
  </w:p>
  <w:p w:rsidR="009441E1" w:rsidRDefault="00B130F8">
    <w:pPr>
      <w:pStyle w:val="Footer"/>
      <w:jc w:val="center"/>
    </w:pPr>
    <w:sdt>
      <w:sdtPr>
        <w:id w:val="14766579"/>
        <w:docPartObj>
          <w:docPartGallery w:val="Page Numbers (Bottom of Page)"/>
          <w:docPartUnique/>
        </w:docPartObj>
      </w:sdtPr>
      <w:sdtContent>
        <w:fldSimple w:instr=" PAGE   \* MERGEFORMAT ">
          <w:r w:rsidR="00DF7BB8">
            <w:rPr>
              <w:noProof/>
            </w:rPr>
            <w:t>2</w:t>
          </w:r>
        </w:fldSimple>
      </w:sdtContent>
    </w:sdt>
  </w:p>
  <w:p w:rsidR="009441E1" w:rsidRDefault="00944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3E0" w:rsidRDefault="00F463E0" w:rsidP="00772BC9">
      <w:pPr>
        <w:spacing w:after="0" w:line="240" w:lineRule="auto"/>
      </w:pPr>
      <w:r>
        <w:separator/>
      </w:r>
    </w:p>
  </w:footnote>
  <w:footnote w:type="continuationSeparator" w:id="0">
    <w:p w:rsidR="00F463E0" w:rsidRDefault="00F463E0" w:rsidP="00772B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3350"/>
    <w:multiLevelType w:val="hybridMultilevel"/>
    <w:tmpl w:val="A8D476A8"/>
    <w:lvl w:ilvl="0" w:tplc="FEA83676">
      <w:start w:val="1"/>
      <w:numFmt w:val="lowerRoman"/>
      <w:lvlText w:val="(%1)"/>
      <w:lvlJc w:val="left"/>
      <w:pPr>
        <w:ind w:left="2685" w:hanging="720"/>
      </w:pPr>
      <w:rPr>
        <w:rFonts w:hint="default"/>
      </w:rPr>
    </w:lvl>
    <w:lvl w:ilvl="1" w:tplc="40090019" w:tentative="1">
      <w:start w:val="1"/>
      <w:numFmt w:val="lowerLetter"/>
      <w:lvlText w:val="%2."/>
      <w:lvlJc w:val="left"/>
      <w:pPr>
        <w:ind w:left="3045" w:hanging="360"/>
      </w:pPr>
    </w:lvl>
    <w:lvl w:ilvl="2" w:tplc="4009001B" w:tentative="1">
      <w:start w:val="1"/>
      <w:numFmt w:val="lowerRoman"/>
      <w:lvlText w:val="%3."/>
      <w:lvlJc w:val="right"/>
      <w:pPr>
        <w:ind w:left="3765" w:hanging="180"/>
      </w:pPr>
    </w:lvl>
    <w:lvl w:ilvl="3" w:tplc="4009000F" w:tentative="1">
      <w:start w:val="1"/>
      <w:numFmt w:val="decimal"/>
      <w:lvlText w:val="%4."/>
      <w:lvlJc w:val="left"/>
      <w:pPr>
        <w:ind w:left="4485" w:hanging="360"/>
      </w:pPr>
    </w:lvl>
    <w:lvl w:ilvl="4" w:tplc="40090019" w:tentative="1">
      <w:start w:val="1"/>
      <w:numFmt w:val="lowerLetter"/>
      <w:lvlText w:val="%5."/>
      <w:lvlJc w:val="left"/>
      <w:pPr>
        <w:ind w:left="5205" w:hanging="360"/>
      </w:pPr>
    </w:lvl>
    <w:lvl w:ilvl="5" w:tplc="4009001B" w:tentative="1">
      <w:start w:val="1"/>
      <w:numFmt w:val="lowerRoman"/>
      <w:lvlText w:val="%6."/>
      <w:lvlJc w:val="right"/>
      <w:pPr>
        <w:ind w:left="5925" w:hanging="180"/>
      </w:pPr>
    </w:lvl>
    <w:lvl w:ilvl="6" w:tplc="4009000F" w:tentative="1">
      <w:start w:val="1"/>
      <w:numFmt w:val="decimal"/>
      <w:lvlText w:val="%7."/>
      <w:lvlJc w:val="left"/>
      <w:pPr>
        <w:ind w:left="6645" w:hanging="360"/>
      </w:pPr>
    </w:lvl>
    <w:lvl w:ilvl="7" w:tplc="40090019" w:tentative="1">
      <w:start w:val="1"/>
      <w:numFmt w:val="lowerLetter"/>
      <w:lvlText w:val="%8."/>
      <w:lvlJc w:val="left"/>
      <w:pPr>
        <w:ind w:left="7365" w:hanging="360"/>
      </w:pPr>
    </w:lvl>
    <w:lvl w:ilvl="8" w:tplc="4009001B" w:tentative="1">
      <w:start w:val="1"/>
      <w:numFmt w:val="lowerRoman"/>
      <w:lvlText w:val="%9."/>
      <w:lvlJc w:val="right"/>
      <w:pPr>
        <w:ind w:left="8085" w:hanging="180"/>
      </w:pPr>
    </w:lvl>
  </w:abstractNum>
  <w:abstractNum w:abstractNumId="1">
    <w:nsid w:val="04B82817"/>
    <w:multiLevelType w:val="hybridMultilevel"/>
    <w:tmpl w:val="68EE0B4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677313D"/>
    <w:multiLevelType w:val="hybridMultilevel"/>
    <w:tmpl w:val="3F6200C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86439EA"/>
    <w:multiLevelType w:val="hybridMultilevel"/>
    <w:tmpl w:val="825475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B801BA8"/>
    <w:multiLevelType w:val="hybridMultilevel"/>
    <w:tmpl w:val="F340601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600678C"/>
    <w:multiLevelType w:val="hybridMultilevel"/>
    <w:tmpl w:val="7B2A7BF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29223A"/>
    <w:multiLevelType w:val="hybridMultilevel"/>
    <w:tmpl w:val="70086E30"/>
    <w:lvl w:ilvl="0" w:tplc="40090019">
      <w:start w:val="1"/>
      <w:numFmt w:val="lowerLetter"/>
      <w:lvlText w:val="%1."/>
      <w:lvlJc w:val="left"/>
      <w:pPr>
        <w:ind w:left="1912" w:hanging="360"/>
      </w:pPr>
    </w:lvl>
    <w:lvl w:ilvl="1" w:tplc="40090019" w:tentative="1">
      <w:start w:val="1"/>
      <w:numFmt w:val="lowerLetter"/>
      <w:lvlText w:val="%2."/>
      <w:lvlJc w:val="left"/>
      <w:pPr>
        <w:ind w:left="2632" w:hanging="360"/>
      </w:pPr>
    </w:lvl>
    <w:lvl w:ilvl="2" w:tplc="4009001B" w:tentative="1">
      <w:start w:val="1"/>
      <w:numFmt w:val="lowerRoman"/>
      <w:lvlText w:val="%3."/>
      <w:lvlJc w:val="right"/>
      <w:pPr>
        <w:ind w:left="3352" w:hanging="180"/>
      </w:pPr>
    </w:lvl>
    <w:lvl w:ilvl="3" w:tplc="4009000F" w:tentative="1">
      <w:start w:val="1"/>
      <w:numFmt w:val="decimal"/>
      <w:lvlText w:val="%4."/>
      <w:lvlJc w:val="left"/>
      <w:pPr>
        <w:ind w:left="4072" w:hanging="360"/>
      </w:pPr>
    </w:lvl>
    <w:lvl w:ilvl="4" w:tplc="40090019" w:tentative="1">
      <w:start w:val="1"/>
      <w:numFmt w:val="lowerLetter"/>
      <w:lvlText w:val="%5."/>
      <w:lvlJc w:val="left"/>
      <w:pPr>
        <w:ind w:left="4792" w:hanging="360"/>
      </w:pPr>
    </w:lvl>
    <w:lvl w:ilvl="5" w:tplc="4009001B" w:tentative="1">
      <w:start w:val="1"/>
      <w:numFmt w:val="lowerRoman"/>
      <w:lvlText w:val="%6."/>
      <w:lvlJc w:val="right"/>
      <w:pPr>
        <w:ind w:left="5512" w:hanging="180"/>
      </w:pPr>
    </w:lvl>
    <w:lvl w:ilvl="6" w:tplc="4009000F" w:tentative="1">
      <w:start w:val="1"/>
      <w:numFmt w:val="decimal"/>
      <w:lvlText w:val="%7."/>
      <w:lvlJc w:val="left"/>
      <w:pPr>
        <w:ind w:left="6232" w:hanging="360"/>
      </w:pPr>
    </w:lvl>
    <w:lvl w:ilvl="7" w:tplc="40090019" w:tentative="1">
      <w:start w:val="1"/>
      <w:numFmt w:val="lowerLetter"/>
      <w:lvlText w:val="%8."/>
      <w:lvlJc w:val="left"/>
      <w:pPr>
        <w:ind w:left="6952" w:hanging="360"/>
      </w:pPr>
    </w:lvl>
    <w:lvl w:ilvl="8" w:tplc="4009001B" w:tentative="1">
      <w:start w:val="1"/>
      <w:numFmt w:val="lowerRoman"/>
      <w:lvlText w:val="%9."/>
      <w:lvlJc w:val="right"/>
      <w:pPr>
        <w:ind w:left="7672" w:hanging="180"/>
      </w:pPr>
    </w:lvl>
  </w:abstractNum>
  <w:abstractNum w:abstractNumId="7">
    <w:nsid w:val="55E73FD6"/>
    <w:multiLevelType w:val="hybridMultilevel"/>
    <w:tmpl w:val="654EE3D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57AC1C46"/>
    <w:multiLevelType w:val="hybridMultilevel"/>
    <w:tmpl w:val="D180D726"/>
    <w:lvl w:ilvl="0" w:tplc="606815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8A56F57"/>
    <w:multiLevelType w:val="hybridMultilevel"/>
    <w:tmpl w:val="71E49DC4"/>
    <w:lvl w:ilvl="0" w:tplc="4009001B">
      <w:start w:val="1"/>
      <w:numFmt w:val="lowerRoman"/>
      <w:lvlText w:val="%1."/>
      <w:lvlJc w:val="righ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0">
    <w:nsid w:val="5A19275F"/>
    <w:multiLevelType w:val="hybridMultilevel"/>
    <w:tmpl w:val="F5067632"/>
    <w:lvl w:ilvl="0" w:tplc="F086DD44">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428211B"/>
    <w:multiLevelType w:val="hybridMultilevel"/>
    <w:tmpl w:val="77C64F2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66BF7727"/>
    <w:multiLevelType w:val="hybridMultilevel"/>
    <w:tmpl w:val="A560BD4C"/>
    <w:lvl w:ilvl="0" w:tplc="0409000D">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9B8149E"/>
    <w:multiLevelType w:val="hybridMultilevel"/>
    <w:tmpl w:val="C0EA883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6695CDB"/>
    <w:multiLevelType w:val="hybridMultilevel"/>
    <w:tmpl w:val="06F67D3C"/>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7E8A5828"/>
    <w:multiLevelType w:val="hybridMultilevel"/>
    <w:tmpl w:val="A0F8FA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6"/>
  </w:num>
  <w:num w:numId="6">
    <w:abstractNumId w:val="0"/>
  </w:num>
  <w:num w:numId="7">
    <w:abstractNumId w:val="7"/>
  </w:num>
  <w:num w:numId="8">
    <w:abstractNumId w:val="2"/>
  </w:num>
  <w:num w:numId="9">
    <w:abstractNumId w:val="5"/>
  </w:num>
  <w:num w:numId="10">
    <w:abstractNumId w:val="9"/>
  </w:num>
  <w:num w:numId="11">
    <w:abstractNumId w:val="14"/>
  </w:num>
  <w:num w:numId="12">
    <w:abstractNumId w:val="1"/>
  </w:num>
  <w:num w:numId="13">
    <w:abstractNumId w:val="8"/>
  </w:num>
  <w:num w:numId="14">
    <w:abstractNumId w:val="3"/>
  </w:num>
  <w:num w:numId="15">
    <w:abstractNumId w:val="4"/>
  </w:num>
  <w:num w:numId="16">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gna Joshi">
    <w15:presenceInfo w15:providerId="AD" w15:userId="S-1-5-21-2917901098-2714072371-3050061794-9592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3229A4"/>
    <w:rsid w:val="0000615C"/>
    <w:rsid w:val="000139FB"/>
    <w:rsid w:val="00015A6D"/>
    <w:rsid w:val="000217D3"/>
    <w:rsid w:val="00021EFC"/>
    <w:rsid w:val="0002459A"/>
    <w:rsid w:val="00025FDC"/>
    <w:rsid w:val="00031410"/>
    <w:rsid w:val="0003170B"/>
    <w:rsid w:val="00033450"/>
    <w:rsid w:val="00040580"/>
    <w:rsid w:val="0004523F"/>
    <w:rsid w:val="00051817"/>
    <w:rsid w:val="00054B12"/>
    <w:rsid w:val="00057DED"/>
    <w:rsid w:val="000668BC"/>
    <w:rsid w:val="00066C2B"/>
    <w:rsid w:val="000677ED"/>
    <w:rsid w:val="000738FB"/>
    <w:rsid w:val="000747D1"/>
    <w:rsid w:val="00075FF7"/>
    <w:rsid w:val="00076805"/>
    <w:rsid w:val="0008054D"/>
    <w:rsid w:val="00080B28"/>
    <w:rsid w:val="00081410"/>
    <w:rsid w:val="000856F7"/>
    <w:rsid w:val="000903DA"/>
    <w:rsid w:val="00092072"/>
    <w:rsid w:val="0009270D"/>
    <w:rsid w:val="00094207"/>
    <w:rsid w:val="00094F6D"/>
    <w:rsid w:val="000A0E70"/>
    <w:rsid w:val="000A5907"/>
    <w:rsid w:val="000B0685"/>
    <w:rsid w:val="000B3E68"/>
    <w:rsid w:val="000B4015"/>
    <w:rsid w:val="000C032F"/>
    <w:rsid w:val="000C2794"/>
    <w:rsid w:val="000C3067"/>
    <w:rsid w:val="000D1FE6"/>
    <w:rsid w:val="000D67E7"/>
    <w:rsid w:val="000E12FD"/>
    <w:rsid w:val="000E2F42"/>
    <w:rsid w:val="000E43E5"/>
    <w:rsid w:val="000E5390"/>
    <w:rsid w:val="000F3ADB"/>
    <w:rsid w:val="00105D09"/>
    <w:rsid w:val="00107FAA"/>
    <w:rsid w:val="00110644"/>
    <w:rsid w:val="00113285"/>
    <w:rsid w:val="00114317"/>
    <w:rsid w:val="001158AF"/>
    <w:rsid w:val="001218D6"/>
    <w:rsid w:val="00121A3A"/>
    <w:rsid w:val="00125BCC"/>
    <w:rsid w:val="00126A33"/>
    <w:rsid w:val="00131207"/>
    <w:rsid w:val="00132DC6"/>
    <w:rsid w:val="001342F2"/>
    <w:rsid w:val="00134E4E"/>
    <w:rsid w:val="00135F67"/>
    <w:rsid w:val="001362DB"/>
    <w:rsid w:val="00137D54"/>
    <w:rsid w:val="00146F0B"/>
    <w:rsid w:val="001512B1"/>
    <w:rsid w:val="0015214F"/>
    <w:rsid w:val="00174156"/>
    <w:rsid w:val="001806B0"/>
    <w:rsid w:val="001825D8"/>
    <w:rsid w:val="00182788"/>
    <w:rsid w:val="00194B60"/>
    <w:rsid w:val="001A2A87"/>
    <w:rsid w:val="001A3044"/>
    <w:rsid w:val="001A35C5"/>
    <w:rsid w:val="001A44CF"/>
    <w:rsid w:val="001A530A"/>
    <w:rsid w:val="001A69D9"/>
    <w:rsid w:val="001B418B"/>
    <w:rsid w:val="001B4EB5"/>
    <w:rsid w:val="001B594A"/>
    <w:rsid w:val="001C01A2"/>
    <w:rsid w:val="001C26BA"/>
    <w:rsid w:val="001D12BA"/>
    <w:rsid w:val="001D5112"/>
    <w:rsid w:val="001F2B4C"/>
    <w:rsid w:val="001F5622"/>
    <w:rsid w:val="001F6C2F"/>
    <w:rsid w:val="00207B80"/>
    <w:rsid w:val="002127A0"/>
    <w:rsid w:val="00217D18"/>
    <w:rsid w:val="00225AAF"/>
    <w:rsid w:val="0022716D"/>
    <w:rsid w:val="002304AA"/>
    <w:rsid w:val="002324E0"/>
    <w:rsid w:val="002333EF"/>
    <w:rsid w:val="00234060"/>
    <w:rsid w:val="00236DE5"/>
    <w:rsid w:val="00241271"/>
    <w:rsid w:val="00244D00"/>
    <w:rsid w:val="00245C14"/>
    <w:rsid w:val="002463E1"/>
    <w:rsid w:val="002478C1"/>
    <w:rsid w:val="002549F7"/>
    <w:rsid w:val="00257B53"/>
    <w:rsid w:val="00261160"/>
    <w:rsid w:val="00264FD0"/>
    <w:rsid w:val="00270CD5"/>
    <w:rsid w:val="00271CB7"/>
    <w:rsid w:val="00272C22"/>
    <w:rsid w:val="002811BC"/>
    <w:rsid w:val="00291E2B"/>
    <w:rsid w:val="002944ED"/>
    <w:rsid w:val="00295B90"/>
    <w:rsid w:val="00297763"/>
    <w:rsid w:val="00297A3A"/>
    <w:rsid w:val="002A0CFD"/>
    <w:rsid w:val="002A1BA6"/>
    <w:rsid w:val="002A3388"/>
    <w:rsid w:val="002C2658"/>
    <w:rsid w:val="002D209A"/>
    <w:rsid w:val="002D20A2"/>
    <w:rsid w:val="002D6910"/>
    <w:rsid w:val="002D6DA7"/>
    <w:rsid w:val="002E1981"/>
    <w:rsid w:val="002F1D60"/>
    <w:rsid w:val="002F4395"/>
    <w:rsid w:val="002F55E0"/>
    <w:rsid w:val="002F58B3"/>
    <w:rsid w:val="002F6050"/>
    <w:rsid w:val="002F67ED"/>
    <w:rsid w:val="002F6FCF"/>
    <w:rsid w:val="00300789"/>
    <w:rsid w:val="00300C73"/>
    <w:rsid w:val="00322366"/>
    <w:rsid w:val="003229A4"/>
    <w:rsid w:val="003258EE"/>
    <w:rsid w:val="00326172"/>
    <w:rsid w:val="00330F80"/>
    <w:rsid w:val="003321FF"/>
    <w:rsid w:val="003334D2"/>
    <w:rsid w:val="003342F6"/>
    <w:rsid w:val="00334705"/>
    <w:rsid w:val="00334A54"/>
    <w:rsid w:val="0034683C"/>
    <w:rsid w:val="0035103D"/>
    <w:rsid w:val="00351F1F"/>
    <w:rsid w:val="00360471"/>
    <w:rsid w:val="0036645A"/>
    <w:rsid w:val="00370178"/>
    <w:rsid w:val="00373B6D"/>
    <w:rsid w:val="003747DF"/>
    <w:rsid w:val="00383435"/>
    <w:rsid w:val="00383D2F"/>
    <w:rsid w:val="0038431D"/>
    <w:rsid w:val="00393B78"/>
    <w:rsid w:val="00395A59"/>
    <w:rsid w:val="003A3B30"/>
    <w:rsid w:val="003A57C5"/>
    <w:rsid w:val="003C0FF8"/>
    <w:rsid w:val="003C1C8E"/>
    <w:rsid w:val="003E2723"/>
    <w:rsid w:val="003E2733"/>
    <w:rsid w:val="003F3E54"/>
    <w:rsid w:val="003F5290"/>
    <w:rsid w:val="003F636E"/>
    <w:rsid w:val="00403651"/>
    <w:rsid w:val="004052CA"/>
    <w:rsid w:val="00414E4E"/>
    <w:rsid w:val="004177DD"/>
    <w:rsid w:val="00422EA9"/>
    <w:rsid w:val="00423565"/>
    <w:rsid w:val="00424492"/>
    <w:rsid w:val="00424599"/>
    <w:rsid w:val="004252D3"/>
    <w:rsid w:val="00426A55"/>
    <w:rsid w:val="00427E35"/>
    <w:rsid w:val="004317E5"/>
    <w:rsid w:val="00435483"/>
    <w:rsid w:val="004378BD"/>
    <w:rsid w:val="00445A0E"/>
    <w:rsid w:val="0044613E"/>
    <w:rsid w:val="00446F00"/>
    <w:rsid w:val="00447455"/>
    <w:rsid w:val="00450648"/>
    <w:rsid w:val="00451CEC"/>
    <w:rsid w:val="00453E7D"/>
    <w:rsid w:val="00456FAA"/>
    <w:rsid w:val="004736B9"/>
    <w:rsid w:val="0047386E"/>
    <w:rsid w:val="00476672"/>
    <w:rsid w:val="00485FD3"/>
    <w:rsid w:val="00486A6A"/>
    <w:rsid w:val="004953D1"/>
    <w:rsid w:val="00496571"/>
    <w:rsid w:val="004A05B2"/>
    <w:rsid w:val="004A0F4C"/>
    <w:rsid w:val="004A6994"/>
    <w:rsid w:val="004A7587"/>
    <w:rsid w:val="004B177A"/>
    <w:rsid w:val="004B2C24"/>
    <w:rsid w:val="004B50E2"/>
    <w:rsid w:val="004D42C4"/>
    <w:rsid w:val="004D473F"/>
    <w:rsid w:val="004E51A0"/>
    <w:rsid w:val="004E538B"/>
    <w:rsid w:val="004E5767"/>
    <w:rsid w:val="00515411"/>
    <w:rsid w:val="005202A8"/>
    <w:rsid w:val="00531612"/>
    <w:rsid w:val="00542BB6"/>
    <w:rsid w:val="00542E8F"/>
    <w:rsid w:val="005479ED"/>
    <w:rsid w:val="00551C58"/>
    <w:rsid w:val="00551E31"/>
    <w:rsid w:val="00554EB8"/>
    <w:rsid w:val="00560804"/>
    <w:rsid w:val="00572CCB"/>
    <w:rsid w:val="00573F2D"/>
    <w:rsid w:val="005750AB"/>
    <w:rsid w:val="00582D2C"/>
    <w:rsid w:val="00583908"/>
    <w:rsid w:val="00584CFA"/>
    <w:rsid w:val="005861B4"/>
    <w:rsid w:val="005944D7"/>
    <w:rsid w:val="005A0F58"/>
    <w:rsid w:val="005A1452"/>
    <w:rsid w:val="005A36C1"/>
    <w:rsid w:val="005A56EE"/>
    <w:rsid w:val="005A6E3E"/>
    <w:rsid w:val="005C2948"/>
    <w:rsid w:val="005C2ACE"/>
    <w:rsid w:val="005C3123"/>
    <w:rsid w:val="005C6489"/>
    <w:rsid w:val="005D2434"/>
    <w:rsid w:val="005D57BC"/>
    <w:rsid w:val="005E1714"/>
    <w:rsid w:val="005E1847"/>
    <w:rsid w:val="005E52A6"/>
    <w:rsid w:val="005E561E"/>
    <w:rsid w:val="005F038F"/>
    <w:rsid w:val="005F27A3"/>
    <w:rsid w:val="005F30F8"/>
    <w:rsid w:val="005F4110"/>
    <w:rsid w:val="005F6A62"/>
    <w:rsid w:val="00600FFC"/>
    <w:rsid w:val="0060194E"/>
    <w:rsid w:val="00602B6D"/>
    <w:rsid w:val="0060332F"/>
    <w:rsid w:val="006077A9"/>
    <w:rsid w:val="00615062"/>
    <w:rsid w:val="0061544F"/>
    <w:rsid w:val="006158F3"/>
    <w:rsid w:val="00622054"/>
    <w:rsid w:val="006247A1"/>
    <w:rsid w:val="00626EDA"/>
    <w:rsid w:val="00636BA2"/>
    <w:rsid w:val="00645D0E"/>
    <w:rsid w:val="0065447D"/>
    <w:rsid w:val="00657321"/>
    <w:rsid w:val="00670AB4"/>
    <w:rsid w:val="00673BC7"/>
    <w:rsid w:val="00676095"/>
    <w:rsid w:val="0067659E"/>
    <w:rsid w:val="0067744D"/>
    <w:rsid w:val="00682495"/>
    <w:rsid w:val="00682599"/>
    <w:rsid w:val="00684138"/>
    <w:rsid w:val="006853C6"/>
    <w:rsid w:val="00690314"/>
    <w:rsid w:val="006912B6"/>
    <w:rsid w:val="006963EB"/>
    <w:rsid w:val="006A4398"/>
    <w:rsid w:val="006A7DC6"/>
    <w:rsid w:val="006B1352"/>
    <w:rsid w:val="006B19C1"/>
    <w:rsid w:val="006B53E9"/>
    <w:rsid w:val="006C7E56"/>
    <w:rsid w:val="006F5CF9"/>
    <w:rsid w:val="006F6354"/>
    <w:rsid w:val="006F775C"/>
    <w:rsid w:val="00700FA8"/>
    <w:rsid w:val="00702B1C"/>
    <w:rsid w:val="007034FF"/>
    <w:rsid w:val="007126E3"/>
    <w:rsid w:val="0071347B"/>
    <w:rsid w:val="00713EEA"/>
    <w:rsid w:val="00715719"/>
    <w:rsid w:val="00716E5A"/>
    <w:rsid w:val="00720CEF"/>
    <w:rsid w:val="0072227E"/>
    <w:rsid w:val="00724DA7"/>
    <w:rsid w:val="00730ED6"/>
    <w:rsid w:val="0073107D"/>
    <w:rsid w:val="00732036"/>
    <w:rsid w:val="00732254"/>
    <w:rsid w:val="007339A5"/>
    <w:rsid w:val="00735339"/>
    <w:rsid w:val="00736363"/>
    <w:rsid w:val="00747CB1"/>
    <w:rsid w:val="00750E7F"/>
    <w:rsid w:val="0076002F"/>
    <w:rsid w:val="0076412F"/>
    <w:rsid w:val="00770191"/>
    <w:rsid w:val="00770EFD"/>
    <w:rsid w:val="007718AA"/>
    <w:rsid w:val="007718E1"/>
    <w:rsid w:val="00772BC9"/>
    <w:rsid w:val="007749C6"/>
    <w:rsid w:val="00775F91"/>
    <w:rsid w:val="007760CA"/>
    <w:rsid w:val="00784067"/>
    <w:rsid w:val="00784F10"/>
    <w:rsid w:val="00785D60"/>
    <w:rsid w:val="00786C44"/>
    <w:rsid w:val="00793E21"/>
    <w:rsid w:val="00796905"/>
    <w:rsid w:val="00796AAE"/>
    <w:rsid w:val="007A2C51"/>
    <w:rsid w:val="007A35D8"/>
    <w:rsid w:val="007B12D9"/>
    <w:rsid w:val="007B4A73"/>
    <w:rsid w:val="007B7A20"/>
    <w:rsid w:val="007B7ECC"/>
    <w:rsid w:val="007C388D"/>
    <w:rsid w:val="007C6768"/>
    <w:rsid w:val="007C6F03"/>
    <w:rsid w:val="007C7CEE"/>
    <w:rsid w:val="007C7DDE"/>
    <w:rsid w:val="007D0313"/>
    <w:rsid w:val="007D0C67"/>
    <w:rsid w:val="007D1290"/>
    <w:rsid w:val="007D4D61"/>
    <w:rsid w:val="007E3E77"/>
    <w:rsid w:val="00804285"/>
    <w:rsid w:val="008055E5"/>
    <w:rsid w:val="00806A9E"/>
    <w:rsid w:val="00826E57"/>
    <w:rsid w:val="00834C22"/>
    <w:rsid w:val="00847407"/>
    <w:rsid w:val="00847CF1"/>
    <w:rsid w:val="008512D7"/>
    <w:rsid w:val="0085240A"/>
    <w:rsid w:val="00854DEB"/>
    <w:rsid w:val="00855476"/>
    <w:rsid w:val="00870750"/>
    <w:rsid w:val="0087414E"/>
    <w:rsid w:val="008764F5"/>
    <w:rsid w:val="00890DD6"/>
    <w:rsid w:val="0089120A"/>
    <w:rsid w:val="008956AF"/>
    <w:rsid w:val="008A47AF"/>
    <w:rsid w:val="008A62CE"/>
    <w:rsid w:val="008A659C"/>
    <w:rsid w:val="008A67BF"/>
    <w:rsid w:val="008B154B"/>
    <w:rsid w:val="008B3B51"/>
    <w:rsid w:val="008B4471"/>
    <w:rsid w:val="008B512B"/>
    <w:rsid w:val="008B7FC7"/>
    <w:rsid w:val="008C1858"/>
    <w:rsid w:val="008C4844"/>
    <w:rsid w:val="008C4CED"/>
    <w:rsid w:val="008D0536"/>
    <w:rsid w:val="008D254E"/>
    <w:rsid w:val="008D6A94"/>
    <w:rsid w:val="008D6DCB"/>
    <w:rsid w:val="008D7BA6"/>
    <w:rsid w:val="008E1FFF"/>
    <w:rsid w:val="008E27CC"/>
    <w:rsid w:val="008E4E20"/>
    <w:rsid w:val="008F12BF"/>
    <w:rsid w:val="008F20C1"/>
    <w:rsid w:val="008F3E9C"/>
    <w:rsid w:val="008F5D85"/>
    <w:rsid w:val="008F6A43"/>
    <w:rsid w:val="0090389A"/>
    <w:rsid w:val="00920A5F"/>
    <w:rsid w:val="00921FFE"/>
    <w:rsid w:val="00925365"/>
    <w:rsid w:val="00930804"/>
    <w:rsid w:val="00931D92"/>
    <w:rsid w:val="00934BF6"/>
    <w:rsid w:val="009441E1"/>
    <w:rsid w:val="00946E36"/>
    <w:rsid w:val="00952166"/>
    <w:rsid w:val="009573B5"/>
    <w:rsid w:val="00960382"/>
    <w:rsid w:val="009632AE"/>
    <w:rsid w:val="00963C50"/>
    <w:rsid w:val="0096447B"/>
    <w:rsid w:val="0096696C"/>
    <w:rsid w:val="009715C5"/>
    <w:rsid w:val="00971B9B"/>
    <w:rsid w:val="00974865"/>
    <w:rsid w:val="00982776"/>
    <w:rsid w:val="00982CC4"/>
    <w:rsid w:val="0098328B"/>
    <w:rsid w:val="00984F6B"/>
    <w:rsid w:val="00985979"/>
    <w:rsid w:val="00990CEC"/>
    <w:rsid w:val="009A2CBD"/>
    <w:rsid w:val="009A63EF"/>
    <w:rsid w:val="009B367C"/>
    <w:rsid w:val="009B5E1D"/>
    <w:rsid w:val="009C028A"/>
    <w:rsid w:val="009C12DC"/>
    <w:rsid w:val="009C25E1"/>
    <w:rsid w:val="009C4E56"/>
    <w:rsid w:val="009C7DDC"/>
    <w:rsid w:val="009E30C1"/>
    <w:rsid w:val="009E3343"/>
    <w:rsid w:val="009E48AA"/>
    <w:rsid w:val="009F0204"/>
    <w:rsid w:val="00A01049"/>
    <w:rsid w:val="00A02E0C"/>
    <w:rsid w:val="00A046BF"/>
    <w:rsid w:val="00A05052"/>
    <w:rsid w:val="00A05E9E"/>
    <w:rsid w:val="00A06CC3"/>
    <w:rsid w:val="00A125C5"/>
    <w:rsid w:val="00A14A98"/>
    <w:rsid w:val="00A16E6F"/>
    <w:rsid w:val="00A171F2"/>
    <w:rsid w:val="00A24034"/>
    <w:rsid w:val="00A30CC9"/>
    <w:rsid w:val="00A311CD"/>
    <w:rsid w:val="00A34037"/>
    <w:rsid w:val="00A35A34"/>
    <w:rsid w:val="00A35ACE"/>
    <w:rsid w:val="00A376F0"/>
    <w:rsid w:val="00A4126C"/>
    <w:rsid w:val="00A42FA0"/>
    <w:rsid w:val="00A45172"/>
    <w:rsid w:val="00A538A6"/>
    <w:rsid w:val="00A623A4"/>
    <w:rsid w:val="00A65190"/>
    <w:rsid w:val="00A67B19"/>
    <w:rsid w:val="00A73294"/>
    <w:rsid w:val="00A74C48"/>
    <w:rsid w:val="00A82355"/>
    <w:rsid w:val="00A8546B"/>
    <w:rsid w:val="00A974DF"/>
    <w:rsid w:val="00AA49B2"/>
    <w:rsid w:val="00AA4DF8"/>
    <w:rsid w:val="00AB045D"/>
    <w:rsid w:val="00AB07D8"/>
    <w:rsid w:val="00AB5140"/>
    <w:rsid w:val="00AD1DAF"/>
    <w:rsid w:val="00AD33F9"/>
    <w:rsid w:val="00AD37BD"/>
    <w:rsid w:val="00AD4143"/>
    <w:rsid w:val="00AD52A7"/>
    <w:rsid w:val="00AD62B6"/>
    <w:rsid w:val="00AE057B"/>
    <w:rsid w:val="00AE5D94"/>
    <w:rsid w:val="00AF0BFD"/>
    <w:rsid w:val="00AF4E56"/>
    <w:rsid w:val="00AF515F"/>
    <w:rsid w:val="00B0270E"/>
    <w:rsid w:val="00B0593A"/>
    <w:rsid w:val="00B109CE"/>
    <w:rsid w:val="00B11DF7"/>
    <w:rsid w:val="00B130F8"/>
    <w:rsid w:val="00B13133"/>
    <w:rsid w:val="00B14564"/>
    <w:rsid w:val="00B164B4"/>
    <w:rsid w:val="00B228CA"/>
    <w:rsid w:val="00B32A98"/>
    <w:rsid w:val="00B33E94"/>
    <w:rsid w:val="00B355BB"/>
    <w:rsid w:val="00B37A29"/>
    <w:rsid w:val="00B42ABC"/>
    <w:rsid w:val="00B44754"/>
    <w:rsid w:val="00B4689F"/>
    <w:rsid w:val="00B53C7E"/>
    <w:rsid w:val="00B567D5"/>
    <w:rsid w:val="00B619B5"/>
    <w:rsid w:val="00B61C35"/>
    <w:rsid w:val="00B6473B"/>
    <w:rsid w:val="00B64C15"/>
    <w:rsid w:val="00B706F2"/>
    <w:rsid w:val="00B73804"/>
    <w:rsid w:val="00B73F70"/>
    <w:rsid w:val="00B747B1"/>
    <w:rsid w:val="00B819E5"/>
    <w:rsid w:val="00B820AB"/>
    <w:rsid w:val="00B838E8"/>
    <w:rsid w:val="00B83B59"/>
    <w:rsid w:val="00B83D56"/>
    <w:rsid w:val="00B87B27"/>
    <w:rsid w:val="00B9123D"/>
    <w:rsid w:val="00B928E9"/>
    <w:rsid w:val="00BA56A1"/>
    <w:rsid w:val="00BB072E"/>
    <w:rsid w:val="00BB70C7"/>
    <w:rsid w:val="00BC67AB"/>
    <w:rsid w:val="00BC6F4C"/>
    <w:rsid w:val="00BC6FC4"/>
    <w:rsid w:val="00BD0C15"/>
    <w:rsid w:val="00BD1337"/>
    <w:rsid w:val="00BD7244"/>
    <w:rsid w:val="00BE73FE"/>
    <w:rsid w:val="00BF1624"/>
    <w:rsid w:val="00BF2DD3"/>
    <w:rsid w:val="00BF338D"/>
    <w:rsid w:val="00C0052C"/>
    <w:rsid w:val="00C03FE4"/>
    <w:rsid w:val="00C1034F"/>
    <w:rsid w:val="00C10956"/>
    <w:rsid w:val="00C11A8B"/>
    <w:rsid w:val="00C134E5"/>
    <w:rsid w:val="00C17685"/>
    <w:rsid w:val="00C207A6"/>
    <w:rsid w:val="00C25539"/>
    <w:rsid w:val="00C37739"/>
    <w:rsid w:val="00C42EEF"/>
    <w:rsid w:val="00C5063F"/>
    <w:rsid w:val="00C53CDB"/>
    <w:rsid w:val="00C57CFB"/>
    <w:rsid w:val="00C62823"/>
    <w:rsid w:val="00C65B52"/>
    <w:rsid w:val="00C715A7"/>
    <w:rsid w:val="00C73A5A"/>
    <w:rsid w:val="00C9102A"/>
    <w:rsid w:val="00CA0DF3"/>
    <w:rsid w:val="00CB111D"/>
    <w:rsid w:val="00CB3363"/>
    <w:rsid w:val="00CB7A8D"/>
    <w:rsid w:val="00CB7F73"/>
    <w:rsid w:val="00CC02EB"/>
    <w:rsid w:val="00CD1A43"/>
    <w:rsid w:val="00CD3B77"/>
    <w:rsid w:val="00CD5C1A"/>
    <w:rsid w:val="00CD5E9F"/>
    <w:rsid w:val="00CE13F3"/>
    <w:rsid w:val="00CE7D2F"/>
    <w:rsid w:val="00CE7F5B"/>
    <w:rsid w:val="00CF159E"/>
    <w:rsid w:val="00CF19F5"/>
    <w:rsid w:val="00CF6064"/>
    <w:rsid w:val="00D04D13"/>
    <w:rsid w:val="00D16E28"/>
    <w:rsid w:val="00D21466"/>
    <w:rsid w:val="00D21874"/>
    <w:rsid w:val="00D223FC"/>
    <w:rsid w:val="00D25BBE"/>
    <w:rsid w:val="00D32116"/>
    <w:rsid w:val="00D37389"/>
    <w:rsid w:val="00D42755"/>
    <w:rsid w:val="00D44E6D"/>
    <w:rsid w:val="00D50C55"/>
    <w:rsid w:val="00D53BD3"/>
    <w:rsid w:val="00D55A7C"/>
    <w:rsid w:val="00D60A02"/>
    <w:rsid w:val="00D62610"/>
    <w:rsid w:val="00D6269A"/>
    <w:rsid w:val="00D67728"/>
    <w:rsid w:val="00D712DE"/>
    <w:rsid w:val="00D74161"/>
    <w:rsid w:val="00D74A04"/>
    <w:rsid w:val="00D7519A"/>
    <w:rsid w:val="00D76DFA"/>
    <w:rsid w:val="00D80DE2"/>
    <w:rsid w:val="00D91872"/>
    <w:rsid w:val="00D97998"/>
    <w:rsid w:val="00DA0D0C"/>
    <w:rsid w:val="00DA2AC6"/>
    <w:rsid w:val="00DA2DB1"/>
    <w:rsid w:val="00DB257E"/>
    <w:rsid w:val="00DC0263"/>
    <w:rsid w:val="00DC2BE2"/>
    <w:rsid w:val="00DC6C44"/>
    <w:rsid w:val="00DD2CA9"/>
    <w:rsid w:val="00DD69CF"/>
    <w:rsid w:val="00DD75A6"/>
    <w:rsid w:val="00DF4BE9"/>
    <w:rsid w:val="00DF7BB8"/>
    <w:rsid w:val="00E001E3"/>
    <w:rsid w:val="00E00BF2"/>
    <w:rsid w:val="00E054F9"/>
    <w:rsid w:val="00E10C6D"/>
    <w:rsid w:val="00E10D16"/>
    <w:rsid w:val="00E135C8"/>
    <w:rsid w:val="00E22A3C"/>
    <w:rsid w:val="00E22D4E"/>
    <w:rsid w:val="00E26A54"/>
    <w:rsid w:val="00E27C86"/>
    <w:rsid w:val="00E31AE0"/>
    <w:rsid w:val="00E32005"/>
    <w:rsid w:val="00E32377"/>
    <w:rsid w:val="00E32501"/>
    <w:rsid w:val="00E32854"/>
    <w:rsid w:val="00E346E0"/>
    <w:rsid w:val="00E3543E"/>
    <w:rsid w:val="00E43B82"/>
    <w:rsid w:val="00E44A4E"/>
    <w:rsid w:val="00E44D88"/>
    <w:rsid w:val="00E45F0C"/>
    <w:rsid w:val="00E475FF"/>
    <w:rsid w:val="00E50290"/>
    <w:rsid w:val="00E550B6"/>
    <w:rsid w:val="00E56E7E"/>
    <w:rsid w:val="00E60C2D"/>
    <w:rsid w:val="00E6274F"/>
    <w:rsid w:val="00E6580C"/>
    <w:rsid w:val="00E764EC"/>
    <w:rsid w:val="00E77C66"/>
    <w:rsid w:val="00E77EE9"/>
    <w:rsid w:val="00E8261E"/>
    <w:rsid w:val="00E869B1"/>
    <w:rsid w:val="00E974A9"/>
    <w:rsid w:val="00E97D7E"/>
    <w:rsid w:val="00EA31A0"/>
    <w:rsid w:val="00EA37BF"/>
    <w:rsid w:val="00EB36D8"/>
    <w:rsid w:val="00ED034C"/>
    <w:rsid w:val="00ED1C1E"/>
    <w:rsid w:val="00ED52BC"/>
    <w:rsid w:val="00EE470D"/>
    <w:rsid w:val="00EE5394"/>
    <w:rsid w:val="00EE748B"/>
    <w:rsid w:val="00EF0609"/>
    <w:rsid w:val="00EF1E04"/>
    <w:rsid w:val="00EF28A4"/>
    <w:rsid w:val="00EF2ED5"/>
    <w:rsid w:val="00F005BF"/>
    <w:rsid w:val="00F04AC4"/>
    <w:rsid w:val="00F102EA"/>
    <w:rsid w:val="00F114DD"/>
    <w:rsid w:val="00F23868"/>
    <w:rsid w:val="00F248F4"/>
    <w:rsid w:val="00F24A91"/>
    <w:rsid w:val="00F27B22"/>
    <w:rsid w:val="00F41020"/>
    <w:rsid w:val="00F4419F"/>
    <w:rsid w:val="00F44233"/>
    <w:rsid w:val="00F44BFD"/>
    <w:rsid w:val="00F45243"/>
    <w:rsid w:val="00F463E0"/>
    <w:rsid w:val="00F52C14"/>
    <w:rsid w:val="00F5352B"/>
    <w:rsid w:val="00F54873"/>
    <w:rsid w:val="00F57B2A"/>
    <w:rsid w:val="00F6060B"/>
    <w:rsid w:val="00F63228"/>
    <w:rsid w:val="00F6658E"/>
    <w:rsid w:val="00F717B2"/>
    <w:rsid w:val="00F779DC"/>
    <w:rsid w:val="00F8097C"/>
    <w:rsid w:val="00F83D54"/>
    <w:rsid w:val="00F85D9F"/>
    <w:rsid w:val="00F97EA2"/>
    <w:rsid w:val="00FB1AB3"/>
    <w:rsid w:val="00FB7725"/>
    <w:rsid w:val="00FC3053"/>
    <w:rsid w:val="00FC5952"/>
    <w:rsid w:val="00FC6570"/>
    <w:rsid w:val="00FC72DC"/>
    <w:rsid w:val="00FD04B8"/>
    <w:rsid w:val="00FD195E"/>
    <w:rsid w:val="00FD519B"/>
    <w:rsid w:val="00FD59E5"/>
    <w:rsid w:val="00FD65C5"/>
    <w:rsid w:val="00FD6701"/>
    <w:rsid w:val="00FD6B78"/>
    <w:rsid w:val="00FE36BC"/>
    <w:rsid w:val="00FF690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A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76F0"/>
    <w:rPr>
      <w:sz w:val="16"/>
      <w:szCs w:val="16"/>
    </w:rPr>
  </w:style>
  <w:style w:type="paragraph" w:styleId="CommentText">
    <w:name w:val="annotation text"/>
    <w:basedOn w:val="Normal"/>
    <w:link w:val="CommentTextChar"/>
    <w:uiPriority w:val="99"/>
    <w:semiHidden/>
    <w:unhideWhenUsed/>
    <w:rsid w:val="00A376F0"/>
    <w:pPr>
      <w:spacing w:line="240" w:lineRule="auto"/>
    </w:pPr>
    <w:rPr>
      <w:sz w:val="20"/>
      <w:szCs w:val="20"/>
    </w:rPr>
  </w:style>
  <w:style w:type="character" w:customStyle="1" w:styleId="CommentTextChar">
    <w:name w:val="Comment Text Char"/>
    <w:basedOn w:val="DefaultParagraphFont"/>
    <w:link w:val="CommentText"/>
    <w:uiPriority w:val="99"/>
    <w:semiHidden/>
    <w:rsid w:val="00A376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376F0"/>
    <w:rPr>
      <w:b/>
      <w:bCs/>
    </w:rPr>
  </w:style>
  <w:style w:type="character" w:customStyle="1" w:styleId="CommentSubjectChar">
    <w:name w:val="Comment Subject Char"/>
    <w:basedOn w:val="CommentTextChar"/>
    <w:link w:val="CommentSubject"/>
    <w:uiPriority w:val="99"/>
    <w:semiHidden/>
    <w:rsid w:val="00A376F0"/>
    <w:rPr>
      <w:rFonts w:eastAsiaTheme="minorEastAsia"/>
      <w:b/>
      <w:bCs/>
      <w:sz w:val="20"/>
      <w:szCs w:val="20"/>
    </w:rPr>
  </w:style>
  <w:style w:type="paragraph" w:styleId="BalloonText">
    <w:name w:val="Balloon Text"/>
    <w:basedOn w:val="Normal"/>
    <w:link w:val="BalloonTextChar"/>
    <w:uiPriority w:val="99"/>
    <w:semiHidden/>
    <w:unhideWhenUsed/>
    <w:rsid w:val="00A37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6F0"/>
    <w:rPr>
      <w:rFonts w:ascii="Tahoma" w:eastAsiaTheme="minorEastAsia" w:hAnsi="Tahoma" w:cs="Tahoma"/>
      <w:sz w:val="16"/>
      <w:szCs w:val="16"/>
    </w:rPr>
  </w:style>
  <w:style w:type="paragraph" w:styleId="ListParagraph">
    <w:name w:val="List Paragraph"/>
    <w:basedOn w:val="Normal"/>
    <w:uiPriority w:val="34"/>
    <w:qFormat/>
    <w:rsid w:val="005C2948"/>
    <w:pPr>
      <w:ind w:left="720"/>
      <w:contextualSpacing/>
    </w:pPr>
  </w:style>
  <w:style w:type="paragraph" w:styleId="Header">
    <w:name w:val="header"/>
    <w:basedOn w:val="Normal"/>
    <w:link w:val="HeaderChar"/>
    <w:uiPriority w:val="99"/>
    <w:unhideWhenUsed/>
    <w:rsid w:val="00772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C9"/>
    <w:rPr>
      <w:rFonts w:eastAsiaTheme="minorEastAsia"/>
    </w:rPr>
  </w:style>
  <w:style w:type="paragraph" w:styleId="Footer">
    <w:name w:val="footer"/>
    <w:basedOn w:val="Normal"/>
    <w:link w:val="FooterChar"/>
    <w:uiPriority w:val="99"/>
    <w:unhideWhenUsed/>
    <w:rsid w:val="00772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C9"/>
    <w:rPr>
      <w:rFonts w:eastAsiaTheme="minorEastAsia"/>
    </w:rPr>
  </w:style>
  <w:style w:type="character" w:styleId="Hyperlink">
    <w:name w:val="Hyperlink"/>
    <w:basedOn w:val="DefaultParagraphFont"/>
    <w:uiPriority w:val="99"/>
    <w:unhideWhenUsed/>
    <w:rsid w:val="00676095"/>
    <w:rPr>
      <w:color w:val="0000FF"/>
      <w:u w:val="single"/>
    </w:rPr>
  </w:style>
</w:styles>
</file>

<file path=word/webSettings.xml><?xml version="1.0" encoding="utf-8"?>
<w:webSettings xmlns:r="http://schemas.openxmlformats.org/officeDocument/2006/relationships" xmlns:w="http://schemas.openxmlformats.org/wordprocessingml/2006/main">
  <w:divs>
    <w:div w:id="360907211">
      <w:bodyDiv w:val="1"/>
      <w:marLeft w:val="0"/>
      <w:marRight w:val="0"/>
      <w:marTop w:val="0"/>
      <w:marBottom w:val="0"/>
      <w:divBdr>
        <w:top w:val="none" w:sz="0" w:space="0" w:color="auto"/>
        <w:left w:val="none" w:sz="0" w:space="0" w:color="auto"/>
        <w:bottom w:val="none" w:sz="0" w:space="0" w:color="auto"/>
        <w:right w:val="none" w:sz="0" w:space="0" w:color="auto"/>
      </w:divBdr>
    </w:div>
    <w:div w:id="462160728">
      <w:bodyDiv w:val="1"/>
      <w:marLeft w:val="0"/>
      <w:marRight w:val="0"/>
      <w:marTop w:val="0"/>
      <w:marBottom w:val="0"/>
      <w:divBdr>
        <w:top w:val="none" w:sz="0" w:space="0" w:color="auto"/>
        <w:left w:val="none" w:sz="0" w:space="0" w:color="auto"/>
        <w:bottom w:val="none" w:sz="0" w:space="0" w:color="auto"/>
        <w:right w:val="none" w:sz="0" w:space="0" w:color="auto"/>
      </w:divBdr>
    </w:div>
    <w:div w:id="468061514">
      <w:bodyDiv w:val="1"/>
      <w:marLeft w:val="0"/>
      <w:marRight w:val="0"/>
      <w:marTop w:val="0"/>
      <w:marBottom w:val="0"/>
      <w:divBdr>
        <w:top w:val="none" w:sz="0" w:space="0" w:color="auto"/>
        <w:left w:val="none" w:sz="0" w:space="0" w:color="auto"/>
        <w:bottom w:val="none" w:sz="0" w:space="0" w:color="auto"/>
        <w:right w:val="none" w:sz="0" w:space="0" w:color="auto"/>
      </w:divBdr>
    </w:div>
    <w:div w:id="870191449">
      <w:bodyDiv w:val="1"/>
      <w:marLeft w:val="0"/>
      <w:marRight w:val="0"/>
      <w:marTop w:val="0"/>
      <w:marBottom w:val="0"/>
      <w:divBdr>
        <w:top w:val="none" w:sz="0" w:space="0" w:color="auto"/>
        <w:left w:val="none" w:sz="0" w:space="0" w:color="auto"/>
        <w:bottom w:val="none" w:sz="0" w:space="0" w:color="auto"/>
        <w:right w:val="none" w:sz="0" w:space="0" w:color="auto"/>
      </w:divBdr>
    </w:div>
    <w:div w:id="1508709316">
      <w:bodyDiv w:val="1"/>
      <w:marLeft w:val="0"/>
      <w:marRight w:val="0"/>
      <w:marTop w:val="0"/>
      <w:marBottom w:val="0"/>
      <w:divBdr>
        <w:top w:val="none" w:sz="0" w:space="0" w:color="auto"/>
        <w:left w:val="none" w:sz="0" w:space="0" w:color="auto"/>
        <w:bottom w:val="none" w:sz="0" w:space="0" w:color="auto"/>
        <w:right w:val="none" w:sz="0" w:space="0" w:color="auto"/>
      </w:divBdr>
    </w:div>
    <w:div w:id="1568110515">
      <w:bodyDiv w:val="1"/>
      <w:marLeft w:val="0"/>
      <w:marRight w:val="0"/>
      <w:marTop w:val="0"/>
      <w:marBottom w:val="0"/>
      <w:divBdr>
        <w:top w:val="none" w:sz="0" w:space="0" w:color="auto"/>
        <w:left w:val="none" w:sz="0" w:space="0" w:color="auto"/>
        <w:bottom w:val="none" w:sz="0" w:space="0" w:color="auto"/>
        <w:right w:val="none" w:sz="0" w:space="0" w:color="auto"/>
      </w:divBdr>
    </w:div>
    <w:div w:id="20175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ontent.spicegang.in/utils/idcontnc.htm" TargetMode="External"/><Relationship Id="rId3" Type="http://schemas.openxmlformats.org/officeDocument/2006/relationships/settings" Target="settings.xml"/><Relationship Id="rId7" Type="http://schemas.openxmlformats.org/officeDocument/2006/relationships/hyperlink" Target="http://content.spicegang.in/utils/idcontnc.htm" TargetMode="External"/><Relationship Id="rId12" Type="http://schemas.openxmlformats.org/officeDocument/2006/relationships/hyperlink" Target="mailto:Challenge.idea@spicedigital.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Office_Excel_Worksheet2.xlsx"/><Relationship Id="rId5" Type="http://schemas.openxmlformats.org/officeDocument/2006/relationships/footnotes" Target="footnote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Office_Excel_Worksheet1.xlsx"/><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7513</Words>
  <Characters>42829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ch-e00738</dc:creator>
  <cp:lastModifiedBy>Parag</cp:lastModifiedBy>
  <cp:revision>2</cp:revision>
  <dcterms:created xsi:type="dcterms:W3CDTF">2015-12-08T08:47:00Z</dcterms:created>
  <dcterms:modified xsi:type="dcterms:W3CDTF">2015-12-08T08:47:00Z</dcterms:modified>
</cp:coreProperties>
</file>