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Safed Matlab Safedi Nahi – </w:t>
      </w:r>
    </w:p>
    <w:p w:rsidR="00000000" w:rsidDel="00000000" w:rsidP="00000000" w:rsidRDefault="00000000" w:rsidRPr="00000000" w14:paraId="00000002">
      <w:pPr>
        <w:jc w:val="center"/>
        <w:rPr>
          <w:b w:val="1"/>
          <w:sz w:val="28"/>
          <w:szCs w:val="28"/>
          <w:u w:val="single"/>
        </w:rPr>
      </w:pPr>
      <w:r w:rsidDel="00000000" w:rsidR="00000000" w:rsidRPr="00000000">
        <w:rPr>
          <w:b w:val="1"/>
          <w:sz w:val="28"/>
          <w:szCs w:val="28"/>
          <w:u w:val="single"/>
          <w:rtl w:val="0"/>
        </w:rPr>
        <w:t xml:space="preserve">“Ghadi Hai Brand Face Banne Ki” Contest </w:t>
      </w:r>
    </w:p>
    <w:p w:rsidR="00000000" w:rsidDel="00000000" w:rsidP="00000000" w:rsidRDefault="00000000" w:rsidRPr="00000000" w14:paraId="00000003">
      <w:pPr>
        <w:jc w:val="center"/>
        <w:rPr>
          <w:b w:val="1"/>
          <w:sz w:val="28"/>
          <w:szCs w:val="28"/>
          <w:u w:val="single"/>
        </w:rPr>
      </w:pPr>
      <w:r w:rsidDel="00000000" w:rsidR="00000000" w:rsidRPr="00000000">
        <w:rPr>
          <w:rtl w:val="0"/>
        </w:rPr>
      </w:r>
    </w:p>
    <w:p w:rsidR="00000000" w:rsidDel="00000000" w:rsidP="00000000" w:rsidRDefault="00000000" w:rsidRPr="00000000" w14:paraId="00000004">
      <w:pPr>
        <w:pStyle w:val="Heading1"/>
        <w:ind w:firstLine="100"/>
        <w:rPr/>
      </w:pPr>
      <w:r w:rsidDel="00000000" w:rsidR="00000000" w:rsidRPr="00000000">
        <w:rPr>
          <w:color w:val="040404"/>
          <w:highlight w:val="cyan"/>
          <w:rtl w:val="0"/>
        </w:rPr>
        <w:t xml:space="preserve">For Facebook-</w:t>
      </w: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Comments from only those Participants shall be considered who have “LIKED &amp; FOLLOWED” the official Ghadi Detergent Facebook Page (@GhadiDetergent)</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0" w:hanging="360"/>
        <w:jc w:val="left"/>
        <w:rPr>
          <w:rFonts w:ascii="Caladea" w:cs="Caladea" w:eastAsia="Caladea" w:hAnsi="Caladea"/>
          <w:b w:val="0"/>
          <w:i w:val="0"/>
          <w:smallCaps w:val="0"/>
          <w:strike w:val="0"/>
          <w:color w:val="040404"/>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Contest is valid for participants residing in India only. Contest is valid from </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25</w:t>
      </w:r>
      <w:r w:rsidDel="00000000" w:rsidR="00000000" w:rsidRPr="00000000">
        <w:rPr>
          <w:rFonts w:ascii="Caladea" w:cs="Caladea" w:eastAsia="Caladea" w:hAnsi="Caladea"/>
          <w:b w:val="1"/>
          <w:i w:val="0"/>
          <w:smallCaps w:val="0"/>
          <w:strike w:val="0"/>
          <w:color w:val="040404"/>
          <w:sz w:val="26"/>
          <w:szCs w:val="26"/>
          <w:u w:val="none"/>
          <w:shd w:fill="auto" w:val="clear"/>
          <w:vertAlign w:val="superscript"/>
          <w:rtl w:val="0"/>
        </w:rPr>
        <w:t xml:space="preserve">th</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 January 2024</w:t>
      </w:r>
      <w:r w:rsidDel="00000000" w:rsidR="00000000" w:rsidRPr="00000000">
        <w:rPr>
          <w:rFonts w:ascii="Caladea" w:cs="Caladea" w:eastAsia="Caladea" w:hAnsi="Caladea"/>
          <w:b w:val="0"/>
          <w:i w:val="0"/>
          <w:smallCaps w:val="0"/>
          <w:strike w:val="0"/>
          <w:color w:val="040404"/>
          <w:sz w:val="28"/>
          <w:szCs w:val="28"/>
          <w:u w:val="none"/>
          <w:shd w:fill="auto" w:val="clear"/>
          <w:vertAlign w:val="baseline"/>
          <w:rtl w:val="0"/>
        </w:rPr>
        <w:t xml:space="preserve"> </w:t>
      </w: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to </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10</w:t>
      </w:r>
      <w:r w:rsidDel="00000000" w:rsidR="00000000" w:rsidRPr="00000000">
        <w:rPr>
          <w:rFonts w:ascii="Caladea" w:cs="Caladea" w:eastAsia="Caladea" w:hAnsi="Caladea"/>
          <w:b w:val="1"/>
          <w:i w:val="0"/>
          <w:smallCaps w:val="0"/>
          <w:strike w:val="0"/>
          <w:color w:val="040404"/>
          <w:sz w:val="26"/>
          <w:szCs w:val="26"/>
          <w:u w:val="none"/>
          <w:shd w:fill="auto" w:val="clear"/>
          <w:vertAlign w:val="superscript"/>
          <w:rtl w:val="0"/>
        </w:rPr>
        <w:t xml:space="preserve">th</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 March 2024</w:t>
      </w: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 (11:59 PM IST)</w:t>
      </w:r>
      <w:r w:rsidDel="00000000" w:rsidR="00000000" w:rsidRPr="00000000">
        <w:rPr>
          <w:rFonts w:ascii="Caladea" w:cs="Caladea" w:eastAsia="Caladea" w:hAnsi="Caladea"/>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0" w:hanging="360"/>
        <w:jc w:val="left"/>
        <w:rPr>
          <w:rFonts w:ascii="Caladea" w:cs="Caladea" w:eastAsia="Caladea" w:hAnsi="Caladea"/>
          <w:b w:val="0"/>
          <w:i w:val="0"/>
          <w:smallCaps w:val="0"/>
          <w:strike w:val="0"/>
          <w:color w:val="2f5496"/>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Participants need to use the hashtag </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#SafedMatlabSafediNahin </w:t>
      </w: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in their </w:t>
      </w:r>
      <w:r w:rsidDel="00000000" w:rsidR="00000000" w:rsidRPr="00000000">
        <w:rPr>
          <w:rFonts w:ascii="Caladea" w:cs="Caladea" w:eastAsia="Caladea" w:hAnsi="Caladea"/>
          <w:b w:val="0"/>
          <w:i w:val="0"/>
          <w:smallCaps w:val="0"/>
          <w:strike w:val="0"/>
          <w:color w:val="040404"/>
          <w:sz w:val="22"/>
          <w:szCs w:val="22"/>
          <w:u w:val="none"/>
          <w:shd w:fill="auto" w:val="clear"/>
          <w:vertAlign w:val="baseline"/>
          <w:rtl w:val="0"/>
        </w:rPr>
        <w:t xml:space="preserve">‘</w:t>
      </w: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comments/replies/entries’ failing which their entry shall be considered null &amp; void.</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Participants must submit their comments or entries on the 'Poll Posts' as the initial step for the ongoing contest. Additionally, they are required to provide comments on the designated "Contest post" featured on our Official Page. </w:t>
      </w:r>
      <w:hyperlink r:id="rId7">
        <w:r w:rsidDel="00000000" w:rsidR="00000000" w:rsidRPr="00000000">
          <w:rPr>
            <w:rFonts w:ascii="Caladea" w:cs="Caladea" w:eastAsia="Caladea" w:hAnsi="Caladea"/>
            <w:b w:val="0"/>
            <w:i w:val="0"/>
            <w:smallCaps w:val="0"/>
            <w:strike w:val="0"/>
            <w:color w:val="0563c1"/>
            <w:sz w:val="26"/>
            <w:szCs w:val="26"/>
            <w:u w:val="single"/>
            <w:shd w:fill="auto" w:val="clear"/>
            <w:vertAlign w:val="baseline"/>
            <w:rtl w:val="0"/>
          </w:rPr>
          <w:t xml:space="preserve">https://www.facebook.com/ghadidetergent/</w:t>
        </w:r>
      </w:hyperlink>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Multiple entries per person will be entertained.</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169"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The more innovative and unique way you show your love and association with the brand, the better your chances of winning. Also tagging your friends and sharing the contest post(s) increases your chances of winning.</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255"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Participants need to keep their Facebook profile as ‘Public’ for us (Ghadi Detergent) to go through the profile. Failure to keep it as a ‘Public’ profile may result in your entry/reply/comment being deemed as ‘null &amp; void’</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336" w:hanging="360"/>
        <w:jc w:val="left"/>
        <w:rPr>
          <w:rFonts w:ascii="Cale" w:cs="Cale" w:eastAsia="Cale" w:hAnsi="Cale"/>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The declared winners can either be "Brand Face of Ghadi" in their respective communities OR “Win Amazon Vouchers” OR “Win a Year’s Supply of Ghadi Detergent”. Under no circumstances are they eligible to claim monetary benefit or exchange their gratification or ask for any other form of gratification whatsoever. </w:t>
      </w:r>
      <w:r w:rsidDel="00000000" w:rsidR="00000000" w:rsidRPr="00000000">
        <w:rPr>
          <w:rFonts w:ascii="Cale" w:cs="Cale" w:eastAsia="Cale" w:hAnsi="Cale"/>
          <w:b w:val="0"/>
          <w:i w:val="0"/>
          <w:smallCaps w:val="0"/>
          <w:strike w:val="0"/>
          <w:color w:val="000000"/>
          <w:sz w:val="26"/>
          <w:szCs w:val="26"/>
          <w:u w:val="none"/>
          <w:shd w:fill="auto" w:val="clear"/>
          <w:vertAlign w:val="baseline"/>
          <w:rtl w:val="0"/>
        </w:rPr>
        <w:t xml:space="preserve">Breakdown of the Amazon Vouchers is as follows:</w:t>
      </w:r>
      <w:r w:rsidDel="00000000" w:rsidR="00000000" w:rsidRPr="00000000">
        <w:rPr>
          <w:rFonts w:ascii="Cale" w:cs="Cale" w:eastAsia="Cale" w:hAnsi="Cale"/>
          <w:sz w:val="26"/>
          <w:szCs w:val="26"/>
          <w:rtl w:val="0"/>
        </w:rPr>
        <w:br w:type="textWrapp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right="336"/>
        <w:jc w:val="left"/>
        <w:rPr>
          <w:rFonts w:ascii="Cale" w:cs="Cale" w:eastAsia="Cale" w:hAnsi="Cale"/>
          <w:sz w:val="26"/>
          <w:szCs w:val="26"/>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right="336"/>
        <w:jc w:val="left"/>
        <w:rPr>
          <w:rFonts w:ascii="Cale" w:cs="Cale" w:eastAsia="Cale" w:hAnsi="Cale"/>
          <w:sz w:val="26"/>
          <w:szCs w:val="26"/>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right="336"/>
        <w:jc w:val="left"/>
        <w:rPr>
          <w:rFonts w:ascii="Cale" w:cs="Cale" w:eastAsia="Cale" w:hAnsi="Cale"/>
          <w:sz w:val="26"/>
          <w:szCs w:val="26"/>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right="336"/>
        <w:jc w:val="left"/>
        <w:rPr>
          <w:rFonts w:ascii="Cale" w:cs="Cale" w:eastAsia="Cale" w:hAnsi="Cale"/>
          <w:sz w:val="26"/>
          <w:szCs w:val="26"/>
        </w:rPr>
      </w:pPr>
      <w:r w:rsidDel="00000000" w:rsidR="00000000" w:rsidRPr="00000000">
        <w:rPr>
          <w:rtl w:val="0"/>
        </w:rPr>
      </w:r>
    </w:p>
    <w:tbl>
      <w:tblPr>
        <w:tblStyle w:val="Table1"/>
        <w:tblW w:w="9081.0" w:type="dxa"/>
        <w:jc w:val="left"/>
        <w:tblLayout w:type="fixed"/>
        <w:tblLook w:val="0400"/>
      </w:tblPr>
      <w:tblGrid>
        <w:gridCol w:w="2640"/>
        <w:gridCol w:w="2425"/>
        <w:gridCol w:w="2493"/>
        <w:gridCol w:w="1523"/>
        <w:tblGridChange w:id="0">
          <w:tblGrid>
            <w:gridCol w:w="2640"/>
            <w:gridCol w:w="2425"/>
            <w:gridCol w:w="2493"/>
            <w:gridCol w:w="1523"/>
          </w:tblGrid>
        </w:tblGridChange>
      </w:tblGrid>
      <w:tr>
        <w:trPr>
          <w:cantSplit w:val="0"/>
          <w:trHeight w:val="313" w:hRule="atLeast"/>
          <w:tblHeader w:val="0"/>
        </w:trPr>
        <w:tc>
          <w:tcPr>
            <w:gridSpan w:val="4"/>
            <w:tcBorders>
              <w:top w:color="000000" w:space="0" w:sz="8"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012">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Reward Structure</w:t>
            </w:r>
            <w:r w:rsidDel="00000000" w:rsidR="00000000" w:rsidRPr="00000000">
              <w:rPr>
                <w:rtl w:val="0"/>
              </w:rPr>
            </w:r>
          </w:p>
        </w:tc>
      </w:tr>
      <w:tr>
        <w:trPr>
          <w:cantSplit w:val="0"/>
          <w:trHeight w:val="301" w:hRule="atLeast"/>
          <w:tblHeader w:val="0"/>
        </w:trPr>
        <w:tc>
          <w:tcPr>
            <w:tcBorders>
              <w:left w:color="000000" w:space="0" w:sz="4" w:val="single"/>
              <w:right w:color="000000" w:space="0" w:sz="4" w:val="single"/>
            </w:tcBorders>
            <w:shd w:fill="ffffff" w:val="clear"/>
            <w:vAlign w:val="bottom"/>
          </w:tcPr>
          <w:p w:rsidR="00000000" w:rsidDel="00000000" w:rsidP="00000000" w:rsidRDefault="00000000" w:rsidRPr="00000000" w14:paraId="00000016">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Reward 1 </w:t>
            </w:r>
            <w:r w:rsidDel="00000000" w:rsidR="00000000" w:rsidRPr="00000000">
              <w:rPr>
                <w:rtl w:val="0"/>
              </w:rPr>
            </w:r>
          </w:p>
        </w:tc>
        <w:tc>
          <w:tcPr>
            <w:tcBorders>
              <w:right w:color="000000" w:space="0" w:sz="4" w:val="single"/>
            </w:tcBorders>
            <w:shd w:fill="ffffff" w:val="clear"/>
            <w:vAlign w:val="bottom"/>
          </w:tcPr>
          <w:p w:rsidR="00000000" w:rsidDel="00000000" w:rsidP="00000000" w:rsidRDefault="00000000" w:rsidRPr="00000000" w14:paraId="00000017">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Voucher Value</w:t>
            </w:r>
            <w:r w:rsidDel="00000000" w:rsidR="00000000" w:rsidRPr="00000000">
              <w:rPr>
                <w:rtl w:val="0"/>
              </w:rPr>
            </w:r>
          </w:p>
        </w:tc>
        <w:tc>
          <w:tcPr>
            <w:tcBorders>
              <w:right w:color="000000" w:space="0" w:sz="4" w:val="single"/>
            </w:tcBorders>
            <w:shd w:fill="ffffff" w:val="clear"/>
            <w:vAlign w:val="bottom"/>
          </w:tcPr>
          <w:p w:rsidR="00000000" w:rsidDel="00000000" w:rsidP="00000000" w:rsidRDefault="00000000" w:rsidRPr="00000000" w14:paraId="00000018">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No. Of Winners</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19">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Amount</w:t>
            </w:r>
            <w:r w:rsidDel="00000000" w:rsidR="00000000" w:rsidRPr="00000000">
              <w:rPr>
                <w:rtl w:val="0"/>
              </w:rPr>
            </w:r>
          </w:p>
        </w:tc>
      </w:tr>
      <w:tr>
        <w:trPr>
          <w:cantSplit w:val="0"/>
          <w:trHeight w:val="28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Amazon Voucher</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1B">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2000</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1C">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1D">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200000</w:t>
            </w: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adea" w:cs="Caladea" w:eastAsia="Caladea" w:hAnsi="Caladea"/>
                <w:color w:val="242424"/>
                <w:sz w:val="23"/>
                <w:szCs w:val="23"/>
              </w:rPr>
            </w:pP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1F">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5000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20">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50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21">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250000</w:t>
            </w: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adea" w:cs="Caladea" w:eastAsia="Caladea" w:hAnsi="Caladea"/>
                <w:color w:val="242424"/>
                <w:sz w:val="23"/>
                <w:szCs w:val="23"/>
              </w:rPr>
            </w:pP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23">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10000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24">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30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25">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300000</w:t>
            </w: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adea" w:cs="Caladea" w:eastAsia="Caladea" w:hAnsi="Caladea"/>
                <w:color w:val="242424"/>
                <w:sz w:val="23"/>
                <w:szCs w:val="23"/>
              </w:rPr>
            </w:pP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27">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15000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28">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29">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150000</w:t>
            </w: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adea" w:cs="Caladea" w:eastAsia="Caladea" w:hAnsi="Caladea"/>
                <w:color w:val="242424"/>
                <w:sz w:val="23"/>
                <w:szCs w:val="23"/>
              </w:rPr>
            </w:pP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2B">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20000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2C">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5</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2D">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100000</w:t>
            </w:r>
            <w:r w:rsidDel="00000000" w:rsidR="00000000" w:rsidRPr="00000000">
              <w:rPr>
                <w:rtl w:val="0"/>
              </w:rPr>
            </w:r>
          </w:p>
        </w:tc>
      </w:tr>
      <w:tr>
        <w:trPr>
          <w:cantSplit w:val="0"/>
          <w:trHeight w:val="301"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E">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205 Winners</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31">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1000000</w:t>
            </w:r>
            <w:r w:rsidDel="00000000" w:rsidR="00000000" w:rsidRPr="00000000">
              <w:rPr>
                <w:rtl w:val="0"/>
              </w:rPr>
            </w:r>
          </w:p>
        </w:tc>
      </w:tr>
    </w:tbl>
    <w:p w:rsidR="00000000" w:rsidDel="00000000" w:rsidP="00000000" w:rsidRDefault="00000000" w:rsidRPr="00000000" w14:paraId="00000032">
      <w:pPr>
        <w:shd w:fill="ffffff" w:val="clear"/>
        <w:rPr>
          <w:rFonts w:ascii="Cale" w:cs="Cale" w:eastAsia="Cale" w:hAnsi="Cale"/>
          <w:color w:val="000000"/>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240" w:line="240" w:lineRule="auto"/>
        <w:ind w:left="720" w:right="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1500 Winners will be eligible to get a year’s supply of Ghadi Detergent Powder Sample (12kg).</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1" w:line="240" w:lineRule="auto"/>
        <w:ind w:left="720" w:right="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The ultimate decision in cases of discrepancies will rest with Team Ghadi Detergent, exercising its sole discretion.</w:t>
      </w:r>
    </w:p>
    <w:p w:rsidR="00000000" w:rsidDel="00000000" w:rsidP="00000000" w:rsidRDefault="00000000" w:rsidRPr="00000000" w14:paraId="000000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1" w:line="240" w:lineRule="auto"/>
        <w:ind w:left="720" w:right="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Fake profiles won’t be eligible for the prizes if they participate.</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10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These terms and conditions may be altered and/or cancelled, modified or suspended at any time by Team Ghadi Detergent in its sole discretion, without any notice.</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271"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That our (Ghadi Detergent) decision is final with respect to all matters relating to selection of messages and awarding of the Prize and shall not be subject to review or appeal by any Participant or by any third party.</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1" w:line="240" w:lineRule="auto"/>
        <w:ind w:left="720" w:right="150" w:hanging="360"/>
        <w:jc w:val="both"/>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Ghadi Detergent shall not be responsible in the event that “Comments” on Facebook are not received or the Participant is unable to participate or post his/her “Comment” due to any network problem, breakdown in machinery or any other technical error of any nature whatsoever.</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82" w:line="240" w:lineRule="auto"/>
        <w:ind w:left="720" w:right="0" w:hanging="360"/>
        <w:jc w:val="left"/>
        <w:rPr>
          <w:rFonts w:ascii="Caladea" w:cs="Caladea" w:eastAsia="Caladea" w:hAnsi="Caladea"/>
          <w:b w:val="0"/>
          <w:i w:val="0"/>
          <w:smallCaps w:val="0"/>
          <w:strike w:val="0"/>
          <w:color w:val="040404"/>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The winners will be chosen at random from the contest happening across platforms Facebook, Instagram &amp; WhatsApp</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267"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By participating in this contest/By clicking on “Comment” on Facebook, it shall be deemed that you have read, understood and have accepted the terms and conditions as mentioned above and further hereby undertake to fully abide by the same.</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267"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When announcing the Contest winners, a generous timeframe will be provided for them to submit their personal details, as determined by Ghadi Detergent. The responsibility for timely and accurate information submission rests solely with the winners. Ghadi Detergent cannot be held accountable for any failure to provide necessary or correct information.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0" w:right="0" w:firstLine="0"/>
        <w:jc w:val="left"/>
        <w:rPr>
          <w:rFonts w:ascii="Caladea" w:cs="Caladea" w:eastAsia="Caladea" w:hAnsi="Caladea"/>
          <w:sz w:val="26"/>
          <w:szCs w:val="26"/>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0" w:right="0" w:firstLine="0"/>
        <w:jc w:val="left"/>
        <w:rPr>
          <w:rFonts w:ascii="Caladea" w:cs="Caladea" w:eastAsia="Caladea" w:hAnsi="Caladea"/>
          <w:sz w:val="26"/>
          <w:szCs w:val="26"/>
        </w:rPr>
      </w:pPr>
      <w:r w:rsidDel="00000000" w:rsidR="00000000" w:rsidRPr="00000000">
        <w:rPr>
          <w:rtl w:val="0"/>
        </w:rPr>
      </w:r>
    </w:p>
    <w:p w:rsidR="00000000" w:rsidDel="00000000" w:rsidP="00000000" w:rsidRDefault="00000000" w:rsidRPr="00000000" w14:paraId="0000003E">
      <w:pPr>
        <w:pStyle w:val="Heading1"/>
        <w:ind w:firstLine="100"/>
        <w:rPr/>
      </w:pPr>
      <w:r w:rsidDel="00000000" w:rsidR="00000000" w:rsidRPr="00000000">
        <w:rPr>
          <w:color w:val="040404"/>
          <w:highlight w:val="cyan"/>
          <w:rtl w:val="0"/>
        </w:rPr>
        <w:t xml:space="preserve">For Instagram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Comments from only those Participants shall be considered who have “FOLLOWED” the official Ghadi Detergent Instagram account (@ghadidetergent)</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adea" w:cs="Caladea" w:eastAsia="Caladea" w:hAnsi="Caladea"/>
          <w:b w:val="0"/>
          <w:i w:val="0"/>
          <w:smallCaps w:val="0"/>
          <w:strike w:val="0"/>
          <w:color w:val="040404"/>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 Contest is valid for participants residing in India only. Contest is valid from </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25</w:t>
      </w:r>
      <w:r w:rsidDel="00000000" w:rsidR="00000000" w:rsidRPr="00000000">
        <w:rPr>
          <w:rFonts w:ascii="Caladea" w:cs="Caladea" w:eastAsia="Caladea" w:hAnsi="Caladea"/>
          <w:b w:val="1"/>
          <w:i w:val="0"/>
          <w:smallCaps w:val="0"/>
          <w:strike w:val="0"/>
          <w:color w:val="040404"/>
          <w:sz w:val="26"/>
          <w:szCs w:val="26"/>
          <w:u w:val="none"/>
          <w:shd w:fill="auto" w:val="clear"/>
          <w:vertAlign w:val="superscript"/>
          <w:rtl w:val="0"/>
        </w:rPr>
        <w:t xml:space="preserve">th</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 January 2024</w:t>
      </w: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 to </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10</w:t>
      </w:r>
      <w:r w:rsidDel="00000000" w:rsidR="00000000" w:rsidRPr="00000000">
        <w:rPr>
          <w:rFonts w:ascii="Caladea" w:cs="Caladea" w:eastAsia="Caladea" w:hAnsi="Caladea"/>
          <w:b w:val="1"/>
          <w:i w:val="0"/>
          <w:smallCaps w:val="0"/>
          <w:strike w:val="0"/>
          <w:color w:val="040404"/>
          <w:sz w:val="26"/>
          <w:szCs w:val="26"/>
          <w:u w:val="none"/>
          <w:shd w:fill="auto" w:val="clear"/>
          <w:vertAlign w:val="superscript"/>
          <w:rtl w:val="0"/>
        </w:rPr>
        <w:t xml:space="preserve">th</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 March</w:t>
      </w: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 2024 (11:59 PM IST)</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adea" w:cs="Caladea" w:eastAsia="Caladea" w:hAnsi="Caladea"/>
          <w:b w:val="0"/>
          <w:i w:val="0"/>
          <w:smallCaps w:val="0"/>
          <w:strike w:val="0"/>
          <w:color w:val="2f5496"/>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Participants need to use the hashtag </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#SafedMatlabSafediNahin</w:t>
      </w: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 in their ‘comments/replies/entries’ failing which their entry shall be considered null &amp; void.</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Participants must submit their comments or entries on the 'Poll Posts' as the initial step for the ongoing contest. Additionally, they are required to provide comments on the designated "Contest post" featured on our Official Page. </w:t>
      </w:r>
      <w:hyperlink r:id="rId8">
        <w:r w:rsidDel="00000000" w:rsidR="00000000" w:rsidRPr="00000000">
          <w:rPr>
            <w:rFonts w:ascii="Arial" w:cs="Arial" w:eastAsia="Arial" w:hAnsi="Arial"/>
            <w:b w:val="0"/>
            <w:i w:val="0"/>
            <w:smallCaps w:val="0"/>
            <w:strike w:val="0"/>
            <w:color w:val="0000ff"/>
            <w:sz w:val="26"/>
            <w:szCs w:val="26"/>
            <w:u w:val="single"/>
            <w:shd w:fill="auto" w:val="clear"/>
            <w:vertAlign w:val="baseline"/>
            <w:rtl w:val="0"/>
          </w:rPr>
          <w:t xml:space="preserve">https://www.instagram.com/ghadidetergent/</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Multiple entries per person will be entertained.</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169"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The more innovative and unique way you show your love and association with the brand, the better your chances of winning. Also tagging your friends and sharing/reposting the contest post(s) increases your chances of winning.</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334"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Team Ghadi Detergent will have the final say in case of discrepancies as per its sole discretion.</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334"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Participants need to keep their Instagram profile/account as ‘Public’ for us (Ghadi Detergent) to go through the profile. Failure to keep it as a ‘Public’ profile may result in your entry/reply/comment being deemed as ‘null &amp; void’.</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336" w:hanging="360"/>
        <w:jc w:val="left"/>
        <w:rPr>
          <w:rFonts w:ascii="Cale" w:cs="Cale" w:eastAsia="Cale" w:hAnsi="Cale"/>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The declared winners can either be "Brand Face of Ghadi" in their OR “Win Amazon Vouchers” OR “Win a Year’s Supply of Ghadi Detergent”. Under no circumstances are they eligible to claim monetary benefit or exchange their gratification or ask for any other form of gratification whatsoever.</w:t>
      </w:r>
      <w:r w:rsidDel="00000000" w:rsidR="00000000" w:rsidRPr="00000000">
        <w:rPr>
          <w:rFonts w:ascii="Cale" w:cs="Cale" w:eastAsia="Cale" w:hAnsi="Cale"/>
          <w:b w:val="0"/>
          <w:i w:val="0"/>
          <w:smallCaps w:val="0"/>
          <w:strike w:val="0"/>
          <w:color w:val="000000"/>
          <w:sz w:val="22"/>
          <w:szCs w:val="22"/>
          <w:u w:val="none"/>
          <w:shd w:fill="auto" w:val="clear"/>
          <w:vertAlign w:val="baseline"/>
          <w:rtl w:val="0"/>
        </w:rPr>
        <w:t xml:space="preserve"> </w:t>
      </w:r>
      <w:r w:rsidDel="00000000" w:rsidR="00000000" w:rsidRPr="00000000">
        <w:rPr>
          <w:rFonts w:ascii="Cale" w:cs="Cale" w:eastAsia="Cale" w:hAnsi="Cale"/>
          <w:b w:val="0"/>
          <w:i w:val="0"/>
          <w:smallCaps w:val="0"/>
          <w:strike w:val="0"/>
          <w:color w:val="000000"/>
          <w:sz w:val="26"/>
          <w:szCs w:val="26"/>
          <w:u w:val="none"/>
          <w:shd w:fill="auto" w:val="clear"/>
          <w:vertAlign w:val="baseline"/>
          <w:rtl w:val="0"/>
        </w:rPr>
        <w:t xml:space="preserve">Breakdown of the Amazon Vouchers is as follows:</w:t>
      </w:r>
    </w:p>
    <w:tbl>
      <w:tblPr>
        <w:tblStyle w:val="Table2"/>
        <w:tblW w:w="9081.0" w:type="dxa"/>
        <w:jc w:val="left"/>
        <w:tblLayout w:type="fixed"/>
        <w:tblLook w:val="0400"/>
      </w:tblPr>
      <w:tblGrid>
        <w:gridCol w:w="2640"/>
        <w:gridCol w:w="2425"/>
        <w:gridCol w:w="2493"/>
        <w:gridCol w:w="1523"/>
        <w:tblGridChange w:id="0">
          <w:tblGrid>
            <w:gridCol w:w="2640"/>
            <w:gridCol w:w="2425"/>
            <w:gridCol w:w="2493"/>
            <w:gridCol w:w="1523"/>
          </w:tblGrid>
        </w:tblGridChange>
      </w:tblGrid>
      <w:tr>
        <w:trPr>
          <w:cantSplit w:val="0"/>
          <w:trHeight w:val="313" w:hRule="atLeast"/>
          <w:tblHeader w:val="0"/>
        </w:trPr>
        <w:tc>
          <w:tcPr>
            <w:gridSpan w:val="4"/>
            <w:tcBorders>
              <w:top w:color="000000" w:space="0" w:sz="8"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048">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Reward Structure</w:t>
            </w:r>
            <w:r w:rsidDel="00000000" w:rsidR="00000000" w:rsidRPr="00000000">
              <w:rPr>
                <w:rtl w:val="0"/>
              </w:rPr>
            </w:r>
          </w:p>
        </w:tc>
      </w:tr>
      <w:tr>
        <w:trPr>
          <w:cantSplit w:val="0"/>
          <w:trHeight w:val="301" w:hRule="atLeast"/>
          <w:tblHeader w:val="0"/>
        </w:trPr>
        <w:tc>
          <w:tcPr>
            <w:tcBorders>
              <w:left w:color="000000" w:space="0" w:sz="4" w:val="single"/>
              <w:right w:color="000000" w:space="0" w:sz="4" w:val="single"/>
            </w:tcBorders>
            <w:shd w:fill="ffffff" w:val="clear"/>
            <w:vAlign w:val="bottom"/>
          </w:tcPr>
          <w:p w:rsidR="00000000" w:rsidDel="00000000" w:rsidP="00000000" w:rsidRDefault="00000000" w:rsidRPr="00000000" w14:paraId="0000004C">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Reward 1 </w:t>
            </w:r>
            <w:r w:rsidDel="00000000" w:rsidR="00000000" w:rsidRPr="00000000">
              <w:rPr>
                <w:rtl w:val="0"/>
              </w:rPr>
            </w:r>
          </w:p>
        </w:tc>
        <w:tc>
          <w:tcPr>
            <w:tcBorders>
              <w:right w:color="000000" w:space="0" w:sz="4" w:val="single"/>
            </w:tcBorders>
            <w:shd w:fill="ffffff" w:val="clear"/>
            <w:vAlign w:val="bottom"/>
          </w:tcPr>
          <w:p w:rsidR="00000000" w:rsidDel="00000000" w:rsidP="00000000" w:rsidRDefault="00000000" w:rsidRPr="00000000" w14:paraId="0000004D">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Voucher Value</w:t>
            </w:r>
            <w:r w:rsidDel="00000000" w:rsidR="00000000" w:rsidRPr="00000000">
              <w:rPr>
                <w:rtl w:val="0"/>
              </w:rPr>
            </w:r>
          </w:p>
        </w:tc>
        <w:tc>
          <w:tcPr>
            <w:tcBorders>
              <w:right w:color="000000" w:space="0" w:sz="4" w:val="single"/>
            </w:tcBorders>
            <w:shd w:fill="ffffff" w:val="clear"/>
            <w:vAlign w:val="bottom"/>
          </w:tcPr>
          <w:p w:rsidR="00000000" w:rsidDel="00000000" w:rsidP="00000000" w:rsidRDefault="00000000" w:rsidRPr="00000000" w14:paraId="0000004E">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No. Of Winners</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4F">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Amount</w:t>
            </w:r>
            <w:r w:rsidDel="00000000" w:rsidR="00000000" w:rsidRPr="00000000">
              <w:rPr>
                <w:rtl w:val="0"/>
              </w:rPr>
            </w:r>
          </w:p>
        </w:tc>
      </w:tr>
      <w:tr>
        <w:trPr>
          <w:cantSplit w:val="0"/>
          <w:trHeight w:val="28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0">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Amazon Voucher</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1">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2000</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2">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53">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200000</w:t>
            </w: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adea" w:cs="Caladea" w:eastAsia="Caladea" w:hAnsi="Caladea"/>
                <w:color w:val="242424"/>
                <w:sz w:val="23"/>
                <w:szCs w:val="23"/>
              </w:rPr>
            </w:pP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55">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5000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56">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50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57">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250000</w:t>
            </w: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adea" w:cs="Caladea" w:eastAsia="Caladea" w:hAnsi="Caladea"/>
                <w:color w:val="242424"/>
                <w:sz w:val="23"/>
                <w:szCs w:val="23"/>
              </w:rPr>
            </w:pP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59">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10000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5A">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30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5B">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300000</w:t>
            </w: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adea" w:cs="Caladea" w:eastAsia="Caladea" w:hAnsi="Caladea"/>
                <w:color w:val="242424"/>
                <w:sz w:val="23"/>
                <w:szCs w:val="23"/>
              </w:rPr>
            </w:pP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5D">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15000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5E">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5F">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150000</w:t>
            </w: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adea" w:cs="Caladea" w:eastAsia="Caladea" w:hAnsi="Caladea"/>
                <w:color w:val="242424"/>
                <w:sz w:val="23"/>
                <w:szCs w:val="23"/>
              </w:rPr>
            </w:pP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61">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20000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62">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5</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63">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100000</w:t>
            </w:r>
            <w:r w:rsidDel="00000000" w:rsidR="00000000" w:rsidRPr="00000000">
              <w:rPr>
                <w:rtl w:val="0"/>
              </w:rPr>
            </w:r>
          </w:p>
        </w:tc>
      </w:tr>
      <w:tr>
        <w:trPr>
          <w:cantSplit w:val="0"/>
          <w:trHeight w:val="301"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64">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205 Winners</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67">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1000000</w:t>
            </w:r>
            <w:r w:rsidDel="00000000" w:rsidR="00000000" w:rsidRPr="00000000">
              <w:rPr>
                <w:rtl w:val="0"/>
              </w:rPr>
            </w:r>
          </w:p>
        </w:tc>
      </w:tr>
    </w:tbl>
    <w:p w:rsidR="00000000" w:rsidDel="00000000" w:rsidP="00000000" w:rsidRDefault="00000000" w:rsidRPr="00000000" w14:paraId="00000068">
      <w:pPr>
        <w:shd w:fill="ffffff" w:val="clear"/>
        <w:rPr>
          <w:rFonts w:ascii="Cale" w:cs="Cale" w:eastAsia="Cale" w:hAnsi="Cale"/>
          <w:color w:val="000000"/>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240" w:line="240" w:lineRule="auto"/>
        <w:ind w:left="720" w:right="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1500 Winners will be eligible to get a year’s supply of Ghadi Detergent Powder Sample (12kg)</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11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Team Ghadi Detergent shall not be responsible in the event that images/videos/reels/selfies etc on Instagram are not received or the Participant is unable to participate or post his/her image/reels/selfies/videos etc due to any network problem, breakdown in machinery or any other technical error of any nature whatsoever.</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1" w:line="240" w:lineRule="auto"/>
        <w:ind w:left="720" w:right="0" w:hanging="360"/>
        <w:jc w:val="left"/>
        <w:rPr>
          <w:rFonts w:ascii="Caladea" w:cs="Caladea" w:eastAsia="Caladea" w:hAnsi="Caladea"/>
          <w:b w:val="0"/>
          <w:i w:val="0"/>
          <w:smallCaps w:val="0"/>
          <w:strike w:val="0"/>
          <w:color w:val="040404"/>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The winners will be chosen at random from the contest happening across platforms Facebook, Instagram &amp; WhatsApp</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267"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By participating in this contest/By clicking on "Reply" on Instagram, it shall be deemed that you have read, understood and have accepted the terms and conditions as mentioned above and further hereby undertake to fully abide by the same.</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267" w:hanging="360"/>
        <w:jc w:val="left"/>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When announcing the Contest winners, a generous timeframe will be provided for them to submit their personal details, as determined by Ghadi Detergent. The responsibility for timely and accurate information submission rests solely with the winners. Ghadi Detergent cannot be held accountable for any failure to provide necessary or correct information.</w:t>
      </w:r>
      <w:r w:rsidDel="00000000" w:rsidR="00000000" w:rsidRPr="00000000">
        <w:rPr>
          <w:rtl w:val="0"/>
        </w:rPr>
      </w:r>
    </w:p>
    <w:p w:rsidR="00000000" w:rsidDel="00000000" w:rsidP="00000000" w:rsidRDefault="00000000" w:rsidRPr="00000000" w14:paraId="0000006F">
      <w:pPr>
        <w:pStyle w:val="Heading1"/>
        <w:tabs>
          <w:tab w:val="left" w:leader="none" w:pos="217"/>
        </w:tabs>
        <w:ind w:right="267" w:firstLine="100"/>
        <w:rPr>
          <w:color w:val="040404"/>
          <w:highlight w:val="cyan"/>
        </w:rPr>
      </w:pPr>
      <w:r w:rsidDel="00000000" w:rsidR="00000000" w:rsidRPr="00000000">
        <w:rPr>
          <w:rtl w:val="0"/>
        </w:rPr>
      </w:r>
    </w:p>
    <w:p w:rsidR="00000000" w:rsidDel="00000000" w:rsidP="00000000" w:rsidRDefault="00000000" w:rsidRPr="00000000" w14:paraId="00000070">
      <w:pPr>
        <w:pStyle w:val="Heading1"/>
        <w:tabs>
          <w:tab w:val="left" w:leader="none" w:pos="217"/>
        </w:tabs>
        <w:ind w:right="267" w:firstLine="100"/>
        <w:rPr>
          <w:color w:val="040404"/>
          <w:highlight w:val="cyan"/>
        </w:rPr>
      </w:pPr>
      <w:r w:rsidDel="00000000" w:rsidR="00000000" w:rsidRPr="00000000">
        <w:rPr>
          <w:rtl w:val="0"/>
        </w:rPr>
      </w:r>
    </w:p>
    <w:p w:rsidR="00000000" w:rsidDel="00000000" w:rsidP="00000000" w:rsidRDefault="00000000" w:rsidRPr="00000000" w14:paraId="00000071">
      <w:pPr>
        <w:pStyle w:val="Heading1"/>
        <w:tabs>
          <w:tab w:val="left" w:leader="none" w:pos="217"/>
        </w:tabs>
        <w:ind w:right="267" w:firstLine="100"/>
        <w:rPr/>
      </w:pPr>
      <w:r w:rsidDel="00000000" w:rsidR="00000000" w:rsidRPr="00000000">
        <w:rPr>
          <w:color w:val="040404"/>
          <w:highlight w:val="cyan"/>
          <w:rtl w:val="0"/>
        </w:rPr>
        <w:t xml:space="preserve">For WhatsApp-</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0" w:hanging="360"/>
        <w:jc w:val="left"/>
        <w:rPr>
          <w:rFonts w:ascii="Caladea" w:cs="Caladea" w:eastAsia="Caladea" w:hAnsi="Caladea"/>
          <w:b w:val="1"/>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Entries from only those Participants shall be considered who have shared their entries on the official </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Ghadi Detergent WhatsApp </w:t>
      </w: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number i.e </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+91 74590 80808 </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adea" w:cs="Caladea" w:eastAsia="Caladea" w:hAnsi="Caladea"/>
          <w:b w:val="0"/>
          <w:i w:val="0"/>
          <w:smallCaps w:val="0"/>
          <w:strike w:val="0"/>
          <w:color w:val="040404"/>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Contest is valid for participants residing in India only. Contest is valid from </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25</w:t>
      </w:r>
      <w:r w:rsidDel="00000000" w:rsidR="00000000" w:rsidRPr="00000000">
        <w:rPr>
          <w:rFonts w:ascii="Caladea" w:cs="Caladea" w:eastAsia="Caladea" w:hAnsi="Caladea"/>
          <w:b w:val="1"/>
          <w:i w:val="0"/>
          <w:smallCaps w:val="0"/>
          <w:strike w:val="0"/>
          <w:color w:val="040404"/>
          <w:sz w:val="26"/>
          <w:szCs w:val="26"/>
          <w:u w:val="none"/>
          <w:shd w:fill="auto" w:val="clear"/>
          <w:vertAlign w:val="superscript"/>
          <w:rtl w:val="0"/>
        </w:rPr>
        <w:t xml:space="preserve">th</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 January 2024</w:t>
      </w: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 to </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10</w:t>
      </w:r>
      <w:r w:rsidDel="00000000" w:rsidR="00000000" w:rsidRPr="00000000">
        <w:rPr>
          <w:rFonts w:ascii="Caladea" w:cs="Caladea" w:eastAsia="Caladea" w:hAnsi="Caladea"/>
          <w:b w:val="1"/>
          <w:i w:val="0"/>
          <w:smallCaps w:val="0"/>
          <w:strike w:val="0"/>
          <w:color w:val="040404"/>
          <w:sz w:val="26"/>
          <w:szCs w:val="26"/>
          <w:u w:val="none"/>
          <w:shd w:fill="auto" w:val="clear"/>
          <w:vertAlign w:val="superscript"/>
          <w:rtl w:val="0"/>
        </w:rPr>
        <w:t xml:space="preserve">th</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 March</w:t>
      </w: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 2024 (11:59 PM IST)</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Participants need to use the hashtag </w:t>
      </w:r>
      <w:r w:rsidDel="00000000" w:rsidR="00000000" w:rsidRPr="00000000">
        <w:rPr>
          <w:rFonts w:ascii="Caladea" w:cs="Caladea" w:eastAsia="Caladea" w:hAnsi="Caladea"/>
          <w:b w:val="1"/>
          <w:i w:val="0"/>
          <w:smallCaps w:val="0"/>
          <w:strike w:val="0"/>
          <w:color w:val="040404"/>
          <w:sz w:val="26"/>
          <w:szCs w:val="26"/>
          <w:u w:val="none"/>
          <w:shd w:fill="auto" w:val="clear"/>
          <w:vertAlign w:val="baseline"/>
          <w:rtl w:val="0"/>
        </w:rPr>
        <w:t xml:space="preserve">#SafedMatlabSafediNahin</w:t>
      </w: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 in their ‘comments/replies/entries’ failing which their entry shall be considered null &amp; void.</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Participants must submit their comments or entries on the 'Poll Posts' as the initial step for the ongoing contest. Additionally, they are required to provide comments on the designated "Contest post" featured on our Official F</w:t>
      </w:r>
      <w:r w:rsidDel="00000000" w:rsidR="00000000" w:rsidRPr="00000000">
        <w:rPr>
          <w:rFonts w:ascii="Caladea" w:cs="Caladea" w:eastAsia="Caladea" w:hAnsi="Caladea"/>
          <w:sz w:val="26"/>
          <w:szCs w:val="26"/>
          <w:rtl w:val="0"/>
        </w:rPr>
        <w:t xml:space="preserve">acebook</w:t>
      </w: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 Page. </w:t>
      </w:r>
      <w:hyperlink r:id="rId9">
        <w:r w:rsidDel="00000000" w:rsidR="00000000" w:rsidRPr="00000000">
          <w:rPr>
            <w:rFonts w:ascii="Caladea" w:cs="Caladea" w:eastAsia="Caladea" w:hAnsi="Caladea"/>
            <w:b w:val="0"/>
            <w:i w:val="0"/>
            <w:smallCaps w:val="0"/>
            <w:strike w:val="0"/>
            <w:color w:val="0563c1"/>
            <w:sz w:val="26"/>
            <w:szCs w:val="26"/>
            <w:u w:val="single"/>
            <w:shd w:fill="auto" w:val="clear"/>
            <w:vertAlign w:val="baseline"/>
            <w:rtl w:val="0"/>
          </w:rPr>
          <w:t xml:space="preserve">https://www.facebook.com/ghadidetergent/</w:t>
        </w:r>
      </w:hyperlink>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Multiple entries per person will be entertained.</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169"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The more innovative and unique way you show your love and association with the brand, the better your chances of winning. Also tagging your friends and sharing/reposting the contest post(s) from our official Facebook/Instagram pages increases your chances of winning.</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1" w:line="240" w:lineRule="auto"/>
        <w:ind w:left="720" w:right="18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Comment/Entries will be considered valid till the timeline mentioned in each individual contest post.</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334"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Team Ghadi Detergent will have the final say in case of discrepancies as per its sole discretion.</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336" w:hanging="360"/>
        <w:jc w:val="left"/>
        <w:rPr>
          <w:rFonts w:ascii="Cale" w:cs="Cale" w:eastAsia="Cale" w:hAnsi="Cale"/>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The declared winners can either be "Brand Face of Ghadi" OR “Win Amazon Vouchers” OR “Win a Year’s Supply of Ghadi Detergent”. Under no circumstances are they eligible to claim monetary benefit or exchange their gratification or ask for any other form of gratification whatsoever.</w:t>
      </w:r>
      <w:r w:rsidDel="00000000" w:rsidR="00000000" w:rsidRPr="00000000">
        <w:rPr>
          <w:rFonts w:ascii="Cale" w:cs="Cale" w:eastAsia="Cale" w:hAnsi="Cale"/>
          <w:b w:val="0"/>
          <w:i w:val="0"/>
          <w:smallCaps w:val="0"/>
          <w:strike w:val="0"/>
          <w:color w:val="000000"/>
          <w:sz w:val="22"/>
          <w:szCs w:val="22"/>
          <w:u w:val="none"/>
          <w:shd w:fill="auto" w:val="clear"/>
          <w:vertAlign w:val="baseline"/>
          <w:rtl w:val="0"/>
        </w:rPr>
        <w:t xml:space="preserve"> </w:t>
      </w:r>
      <w:r w:rsidDel="00000000" w:rsidR="00000000" w:rsidRPr="00000000">
        <w:rPr>
          <w:rFonts w:ascii="Cale" w:cs="Cale" w:eastAsia="Cale" w:hAnsi="Cale"/>
          <w:b w:val="0"/>
          <w:i w:val="0"/>
          <w:smallCaps w:val="0"/>
          <w:strike w:val="0"/>
          <w:color w:val="000000"/>
          <w:sz w:val="26"/>
          <w:szCs w:val="26"/>
          <w:u w:val="none"/>
          <w:shd w:fill="auto" w:val="clear"/>
          <w:vertAlign w:val="baseline"/>
          <w:rtl w:val="0"/>
        </w:rPr>
        <w:t xml:space="preserve">Breakdown of the Amazon Vouchers is as follows:</w:t>
      </w:r>
      <w:r w:rsidDel="00000000" w:rsidR="00000000" w:rsidRPr="00000000">
        <w:rPr>
          <w:rFonts w:ascii="Caladea" w:cs="Caladea" w:eastAsia="Caladea" w:hAnsi="Caladea"/>
          <w:b w:val="0"/>
          <w:i w:val="0"/>
          <w:smallCaps w:val="0"/>
          <w:strike w:val="0"/>
          <w:color w:val="000000"/>
          <w:sz w:val="22"/>
          <w:szCs w:val="22"/>
          <w:u w:val="none"/>
          <w:shd w:fill="auto" w:val="clear"/>
          <w:vertAlign w:val="baseline"/>
          <w:rtl w:val="0"/>
        </w:rPr>
        <w:br w:type="textWrapping"/>
      </w:r>
      <w:r w:rsidDel="00000000" w:rsidR="00000000" w:rsidRPr="00000000">
        <w:rPr>
          <w:rtl w:val="0"/>
        </w:rPr>
      </w:r>
    </w:p>
    <w:tbl>
      <w:tblPr>
        <w:tblStyle w:val="Table3"/>
        <w:tblW w:w="9081.0" w:type="dxa"/>
        <w:jc w:val="left"/>
        <w:tblLayout w:type="fixed"/>
        <w:tblLook w:val="0400"/>
      </w:tblPr>
      <w:tblGrid>
        <w:gridCol w:w="2640"/>
        <w:gridCol w:w="2425"/>
        <w:gridCol w:w="2493"/>
        <w:gridCol w:w="1523"/>
        <w:tblGridChange w:id="0">
          <w:tblGrid>
            <w:gridCol w:w="2640"/>
            <w:gridCol w:w="2425"/>
            <w:gridCol w:w="2493"/>
            <w:gridCol w:w="1523"/>
          </w:tblGrid>
        </w:tblGridChange>
      </w:tblGrid>
      <w:tr>
        <w:trPr>
          <w:cantSplit w:val="0"/>
          <w:trHeight w:val="313" w:hRule="atLeast"/>
          <w:tblHeader w:val="0"/>
        </w:trPr>
        <w:tc>
          <w:tcPr>
            <w:gridSpan w:val="4"/>
            <w:tcBorders>
              <w:top w:color="000000" w:space="0" w:sz="8"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07B">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Reward Structure</w:t>
            </w:r>
            <w:r w:rsidDel="00000000" w:rsidR="00000000" w:rsidRPr="00000000">
              <w:rPr>
                <w:rtl w:val="0"/>
              </w:rPr>
            </w:r>
          </w:p>
        </w:tc>
      </w:tr>
      <w:tr>
        <w:trPr>
          <w:cantSplit w:val="0"/>
          <w:trHeight w:val="301" w:hRule="atLeast"/>
          <w:tblHeader w:val="0"/>
        </w:trPr>
        <w:tc>
          <w:tcPr>
            <w:tcBorders>
              <w:left w:color="000000" w:space="0" w:sz="4" w:val="single"/>
              <w:right w:color="000000" w:space="0" w:sz="4" w:val="single"/>
            </w:tcBorders>
            <w:shd w:fill="ffffff" w:val="clear"/>
            <w:vAlign w:val="bottom"/>
          </w:tcPr>
          <w:p w:rsidR="00000000" w:rsidDel="00000000" w:rsidP="00000000" w:rsidRDefault="00000000" w:rsidRPr="00000000" w14:paraId="0000007F">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Reward 1 </w:t>
            </w:r>
            <w:r w:rsidDel="00000000" w:rsidR="00000000" w:rsidRPr="00000000">
              <w:rPr>
                <w:rtl w:val="0"/>
              </w:rPr>
            </w:r>
          </w:p>
        </w:tc>
        <w:tc>
          <w:tcPr>
            <w:tcBorders>
              <w:right w:color="000000" w:space="0" w:sz="4" w:val="single"/>
            </w:tcBorders>
            <w:shd w:fill="ffffff" w:val="clear"/>
            <w:vAlign w:val="bottom"/>
          </w:tcPr>
          <w:p w:rsidR="00000000" w:rsidDel="00000000" w:rsidP="00000000" w:rsidRDefault="00000000" w:rsidRPr="00000000" w14:paraId="00000080">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Voucher Value</w:t>
            </w:r>
            <w:r w:rsidDel="00000000" w:rsidR="00000000" w:rsidRPr="00000000">
              <w:rPr>
                <w:rtl w:val="0"/>
              </w:rPr>
            </w:r>
          </w:p>
        </w:tc>
        <w:tc>
          <w:tcPr>
            <w:tcBorders>
              <w:right w:color="000000" w:space="0" w:sz="4" w:val="single"/>
            </w:tcBorders>
            <w:shd w:fill="ffffff" w:val="clear"/>
            <w:vAlign w:val="bottom"/>
          </w:tcPr>
          <w:p w:rsidR="00000000" w:rsidDel="00000000" w:rsidP="00000000" w:rsidRDefault="00000000" w:rsidRPr="00000000" w14:paraId="00000081">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No. Of Winners</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82">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Amount</w:t>
            </w:r>
            <w:r w:rsidDel="00000000" w:rsidR="00000000" w:rsidRPr="00000000">
              <w:rPr>
                <w:rtl w:val="0"/>
              </w:rPr>
            </w:r>
          </w:p>
        </w:tc>
      </w:tr>
      <w:tr>
        <w:trPr>
          <w:cantSplit w:val="0"/>
          <w:trHeight w:val="28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Amazon Voucher</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84">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2000</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85">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86">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200000</w:t>
            </w: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adea" w:cs="Caladea" w:eastAsia="Caladea" w:hAnsi="Caladea"/>
                <w:color w:val="242424"/>
                <w:sz w:val="23"/>
                <w:szCs w:val="23"/>
              </w:rPr>
            </w:pP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88">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5000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89">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50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8A">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250000</w:t>
            </w: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adea" w:cs="Caladea" w:eastAsia="Caladea" w:hAnsi="Caladea"/>
                <w:color w:val="242424"/>
                <w:sz w:val="23"/>
                <w:szCs w:val="23"/>
              </w:rPr>
            </w:pP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8C">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10000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8D">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30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8E">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300000</w:t>
            </w: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adea" w:cs="Caladea" w:eastAsia="Caladea" w:hAnsi="Caladea"/>
                <w:color w:val="242424"/>
                <w:sz w:val="23"/>
                <w:szCs w:val="23"/>
              </w:rPr>
            </w:pP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90">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15000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91">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92">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150000</w:t>
            </w:r>
            <w:r w:rsidDel="00000000" w:rsidR="00000000" w:rsidRPr="00000000">
              <w:rPr>
                <w:rtl w:val="0"/>
              </w:rPr>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adea" w:cs="Caladea" w:eastAsia="Caladea" w:hAnsi="Caladea"/>
                <w:color w:val="242424"/>
                <w:sz w:val="23"/>
                <w:szCs w:val="23"/>
              </w:rPr>
            </w:pP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94">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20000</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95">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5</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96">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color w:val="000000"/>
                <w:rtl w:val="0"/>
              </w:rPr>
              <w:t xml:space="preserve">100000</w:t>
            </w:r>
            <w:r w:rsidDel="00000000" w:rsidR="00000000" w:rsidRPr="00000000">
              <w:rPr>
                <w:rtl w:val="0"/>
              </w:rPr>
            </w:r>
          </w:p>
        </w:tc>
      </w:tr>
      <w:tr>
        <w:trPr>
          <w:cantSplit w:val="0"/>
          <w:trHeight w:val="301"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97">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205 Winners</w:t>
            </w:r>
            <w:r w:rsidDel="00000000" w:rsidR="00000000" w:rsidRPr="00000000">
              <w:rPr>
                <w:rtl w:val="0"/>
              </w:rPr>
            </w:r>
          </w:p>
        </w:tc>
        <w:tc>
          <w:tcPr>
            <w:tcBorders>
              <w:bottom w:color="000000" w:space="0" w:sz="4" w:val="single"/>
              <w:right w:color="000000" w:space="0" w:sz="4" w:val="single"/>
            </w:tcBorders>
            <w:shd w:fill="ffffff" w:val="clear"/>
            <w:vAlign w:val="bottom"/>
          </w:tcPr>
          <w:p w:rsidR="00000000" w:rsidDel="00000000" w:rsidP="00000000" w:rsidRDefault="00000000" w:rsidRPr="00000000" w14:paraId="0000009A">
            <w:pPr>
              <w:spacing w:after="0" w:line="240" w:lineRule="auto"/>
              <w:jc w:val="center"/>
              <w:rPr>
                <w:rFonts w:ascii="Caladea" w:cs="Caladea" w:eastAsia="Caladea" w:hAnsi="Caladea"/>
                <w:color w:val="242424"/>
                <w:sz w:val="23"/>
                <w:szCs w:val="23"/>
              </w:rPr>
            </w:pPr>
            <w:r w:rsidDel="00000000" w:rsidR="00000000" w:rsidRPr="00000000">
              <w:rPr>
                <w:rFonts w:ascii="Caladea" w:cs="Caladea" w:eastAsia="Caladea" w:hAnsi="Caladea"/>
                <w:b w:val="1"/>
                <w:color w:val="000000"/>
                <w:rtl w:val="0"/>
              </w:rPr>
              <w:t xml:space="preserve">1000000</w:t>
            </w:r>
            <w:r w:rsidDel="00000000" w:rsidR="00000000" w:rsidRPr="00000000">
              <w:rPr>
                <w:rtl w:val="0"/>
              </w:rPr>
            </w:r>
          </w:p>
        </w:tc>
      </w:tr>
    </w:tbl>
    <w:p w:rsidR="00000000" w:rsidDel="00000000" w:rsidP="00000000" w:rsidRDefault="00000000" w:rsidRPr="00000000" w14:paraId="0000009B">
      <w:pPr>
        <w:shd w:fill="ffffff" w:val="clear"/>
        <w:rPr>
          <w:rFonts w:ascii="Cale" w:cs="Cale" w:eastAsia="Cale" w:hAnsi="Cale"/>
          <w:color w:val="000000"/>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240" w:line="240" w:lineRule="auto"/>
        <w:ind w:left="720" w:right="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1500 Winners will be eligible to get a year’s supply of Ghadi Detergent Powder Sample (12kg)</w:t>
      </w:r>
    </w:p>
    <w:p w:rsidR="00000000" w:rsidDel="00000000" w:rsidP="00000000" w:rsidRDefault="00000000" w:rsidRPr="00000000" w14:paraId="0000009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110"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Team Ghadi Detergent shall not be responsible in the event that images/videos/reels/selfies etc on WhatsApp are not received or the Participant is unable to participate or post his/her image/reels/selfies/videos etc due to any network problem, breakdown in machinery or any other technical error of any nature whatsoever.</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1" w:line="240" w:lineRule="auto"/>
        <w:ind w:left="720" w:right="0" w:hanging="360"/>
        <w:jc w:val="left"/>
        <w:rPr>
          <w:rFonts w:ascii="Caladea" w:cs="Caladea" w:eastAsia="Caladea" w:hAnsi="Caladea"/>
          <w:b w:val="0"/>
          <w:i w:val="0"/>
          <w:smallCaps w:val="0"/>
          <w:strike w:val="0"/>
          <w:color w:val="040404"/>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The winners will be chosen at random from the contest happening across platforms Facebook, Instagram &amp; WhatsApp</w:t>
      </w:r>
    </w:p>
    <w:p w:rsidR="00000000" w:rsidDel="00000000" w:rsidP="00000000" w:rsidRDefault="00000000" w:rsidRPr="00000000" w14:paraId="000000A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267"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By participating in this contest/By submitting entries on WhatsApp, it shall be deemed that you have read, understood and have accepted the terms and conditions as mentioned above and further hereby undertake to fully abide by the same.</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7"/>
        </w:tabs>
        <w:spacing w:after="0" w:before="240" w:line="240" w:lineRule="auto"/>
        <w:ind w:left="720" w:right="267"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When announcing the Contest winners, a generous timeframe will be provided for them to submit their personal details, as determined by Ghadi Detergent. The responsibility for timely and accurate information submission rests solely with the winners. Ghadi Detergent cannot be held accountable for any failure to provide necessary or correct information.</w:t>
      </w:r>
      <w:r w:rsidDel="00000000" w:rsidR="00000000" w:rsidRPr="00000000">
        <w:rPr>
          <w:rFonts w:ascii="Caladea" w:cs="Caladea" w:eastAsia="Caladea" w:hAnsi="Caladea"/>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A2">
      <w:pPr>
        <w:pStyle w:val="Heading1"/>
        <w:tabs>
          <w:tab w:val="left" w:leader="none" w:pos="217"/>
        </w:tabs>
        <w:ind w:left="0" w:right="267" w:firstLine="0"/>
        <w:rPr/>
      </w:pPr>
      <w:r w:rsidDel="00000000" w:rsidR="00000000" w:rsidRPr="00000000">
        <w:rPr>
          <w:color w:val="040404"/>
          <w:highlight w:val="cyan"/>
          <w:rtl w:val="0"/>
        </w:rPr>
        <w:t xml:space="preserve">Submission Guidelines:</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36"/>
        </w:tabs>
        <w:spacing w:after="0" w:before="240" w:line="240" w:lineRule="auto"/>
        <w:ind w:left="820" w:right="567" w:hanging="360"/>
        <w:jc w:val="left"/>
        <w:rPr>
          <w:rFonts w:ascii="Caladea" w:cs="Caladea" w:eastAsia="Caladea" w:hAnsi="Caladea"/>
          <w:b w:val="0"/>
          <w:i w:val="0"/>
          <w:smallCaps w:val="0"/>
          <w:strike w:val="0"/>
          <w:color w:val="040404"/>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Entries or responses, whether in the format of videos, reels, or comments expressing admiration and affection for the brand, must be original and free from any infringement on the rights of third parties. Failure to comply will result in the disqualification of entry.</w:t>
      </w:r>
    </w:p>
    <w:p w:rsidR="00000000" w:rsidDel="00000000" w:rsidP="00000000" w:rsidRDefault="00000000" w:rsidRPr="00000000" w14:paraId="000000A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36"/>
        </w:tabs>
        <w:spacing w:after="0" w:before="240" w:line="240" w:lineRule="auto"/>
        <w:ind w:left="820" w:right="567" w:hanging="36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Participants must not submit inappropriate, offensive, or harmful content. Such entries will be disqualified immediately.</w:t>
        <w:br w:type="textWrapping"/>
      </w:r>
      <w:r w:rsidDel="00000000" w:rsidR="00000000" w:rsidRPr="00000000">
        <w:rPr>
          <w:rtl w:val="0"/>
        </w:rPr>
      </w:r>
    </w:p>
    <w:p w:rsidR="00000000" w:rsidDel="00000000" w:rsidP="00000000" w:rsidRDefault="00000000" w:rsidRPr="00000000" w14:paraId="000000A5">
      <w:pPr>
        <w:pStyle w:val="Heading1"/>
        <w:spacing w:before="1" w:lineRule="auto"/>
        <w:ind w:firstLine="100"/>
        <w:rPr/>
      </w:pPr>
      <w:r w:rsidDel="00000000" w:rsidR="00000000" w:rsidRPr="00000000">
        <w:rPr>
          <w:color w:val="040404"/>
          <w:highlight w:val="cyan"/>
          <w:rtl w:val="0"/>
        </w:rPr>
        <w:t xml:space="preserve">Publicity &amp; Transfer of Rights:</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00" w:right="143" w:firstLine="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00000"/>
          <w:sz w:val="26"/>
          <w:szCs w:val="26"/>
          <w:u w:val="none"/>
          <w:shd w:fill="auto" w:val="clear"/>
          <w:vertAlign w:val="baseline"/>
          <w:rtl w:val="0"/>
        </w:rPr>
        <w:t xml:space="preserve">When individuals engage in the Contest, they authorize Ghadi Detergent to utilize their name, appearance, and submitted content (including videos, reels, images, comments, etc.) for promotional and advertising endeavors, without requiring additional compensation.</w:t>
        <w:br w:type="textWrapping"/>
      </w:r>
    </w:p>
    <w:p w:rsidR="00000000" w:rsidDel="00000000" w:rsidP="00000000" w:rsidRDefault="00000000" w:rsidRPr="00000000" w14:paraId="000000A7">
      <w:pPr>
        <w:pStyle w:val="Heading1"/>
        <w:spacing w:before="82" w:lineRule="auto"/>
        <w:ind w:firstLine="100"/>
        <w:rPr/>
      </w:pPr>
      <w:r w:rsidDel="00000000" w:rsidR="00000000" w:rsidRPr="00000000">
        <w:rPr>
          <w:color w:val="040404"/>
          <w:highlight w:val="cyan"/>
          <w:rtl w:val="0"/>
        </w:rPr>
        <w:t xml:space="preserve">Privacy Policy:</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 w:line="240" w:lineRule="auto"/>
        <w:ind w:left="100" w:right="0" w:firstLine="0"/>
        <w:jc w:val="left"/>
        <w:rPr>
          <w:rFonts w:ascii="Caladea" w:cs="Caladea" w:eastAsia="Caladea" w:hAnsi="Caladea"/>
          <w:b w:val="0"/>
          <w:i w:val="0"/>
          <w:smallCaps w:val="0"/>
          <w:strike w:val="0"/>
          <w:color w:val="000000"/>
          <w:sz w:val="26"/>
          <w:szCs w:val="26"/>
          <w:u w:val="none"/>
          <w:shd w:fill="auto" w:val="clear"/>
          <w:vertAlign w:val="baseline"/>
        </w:rPr>
      </w:pPr>
      <w:r w:rsidDel="00000000" w:rsidR="00000000" w:rsidRPr="00000000">
        <w:rPr>
          <w:rFonts w:ascii="Caladea" w:cs="Caladea" w:eastAsia="Caladea" w:hAnsi="Caladea"/>
          <w:b w:val="0"/>
          <w:i w:val="0"/>
          <w:smallCaps w:val="0"/>
          <w:strike w:val="0"/>
          <w:color w:val="040404"/>
          <w:sz w:val="26"/>
          <w:szCs w:val="26"/>
          <w:u w:val="none"/>
          <w:shd w:fill="auto" w:val="clear"/>
          <w:vertAlign w:val="baseline"/>
          <w:rtl w:val="0"/>
        </w:rPr>
        <w:t xml:space="preserve">Information collected from participants will be used only for the purpose of administering the Contest and will be subject to Ghadi Detergent's privacy policy.</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Cale"/>
  <w:font w:name="Calade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820" w:hanging="360"/>
      </w:pPr>
      <w:rPr/>
    </w:lvl>
    <w:lvl w:ilvl="1">
      <w:start w:val="1"/>
      <w:numFmt w:val="lowerLetter"/>
      <w:lvlText w:val="%2."/>
      <w:lvlJc w:val="left"/>
      <w:pPr>
        <w:ind w:left="1540" w:hanging="360"/>
      </w:pPr>
      <w:rPr/>
    </w:lvl>
    <w:lvl w:ilvl="2">
      <w:start w:val="1"/>
      <w:numFmt w:val="lowerRoman"/>
      <w:lvlText w:val="%3."/>
      <w:lvlJc w:val="right"/>
      <w:pPr>
        <w:ind w:left="2260" w:hanging="180"/>
      </w:pPr>
      <w:rPr/>
    </w:lvl>
    <w:lvl w:ilvl="3">
      <w:start w:val="1"/>
      <w:numFmt w:val="decimal"/>
      <w:lvlText w:val="%4."/>
      <w:lvlJc w:val="left"/>
      <w:pPr>
        <w:ind w:left="2980" w:hanging="360"/>
      </w:pPr>
      <w:rPr/>
    </w:lvl>
    <w:lvl w:ilvl="4">
      <w:start w:val="1"/>
      <w:numFmt w:val="lowerLetter"/>
      <w:lvlText w:val="%5."/>
      <w:lvlJc w:val="left"/>
      <w:pPr>
        <w:ind w:left="3700" w:hanging="360"/>
      </w:pPr>
      <w:rPr/>
    </w:lvl>
    <w:lvl w:ilvl="5">
      <w:start w:val="1"/>
      <w:numFmt w:val="lowerRoman"/>
      <w:lvlText w:val="%6."/>
      <w:lvlJc w:val="right"/>
      <w:pPr>
        <w:ind w:left="4420" w:hanging="180"/>
      </w:pPr>
      <w:rPr/>
    </w:lvl>
    <w:lvl w:ilvl="6">
      <w:start w:val="1"/>
      <w:numFmt w:val="decimal"/>
      <w:lvlText w:val="%7."/>
      <w:lvlJc w:val="left"/>
      <w:pPr>
        <w:ind w:left="5140" w:hanging="360"/>
      </w:pPr>
      <w:rPr/>
    </w:lvl>
    <w:lvl w:ilvl="7">
      <w:start w:val="1"/>
      <w:numFmt w:val="lowerLetter"/>
      <w:lvlText w:val="%8."/>
      <w:lvlJc w:val="left"/>
      <w:pPr>
        <w:ind w:left="5860" w:hanging="360"/>
      </w:pPr>
      <w:rPr/>
    </w:lvl>
    <w:lvl w:ilvl="8">
      <w:start w:val="1"/>
      <w:numFmt w:val="lowerRoman"/>
      <w:lvlText w:val="%9."/>
      <w:lvlJc w:val="right"/>
      <w:pPr>
        <w:ind w:left="65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00"/>
    </w:pPr>
    <w:rPr>
      <w:rFonts w:ascii="Caladea" w:cs="Caladea" w:eastAsia="Caladea" w:hAnsi="Caladea"/>
      <w:b w:val="1"/>
      <w:sz w:val="26"/>
      <w:szCs w:val="2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960F7"/>
  </w:style>
  <w:style w:type="paragraph" w:styleId="Heading1">
    <w:name w:val="heading 1"/>
    <w:basedOn w:val="Normal"/>
    <w:link w:val="Heading1Char"/>
    <w:uiPriority w:val="9"/>
    <w:qFormat w:val="1"/>
    <w:rsid w:val="00C006DD"/>
    <w:pPr>
      <w:widowControl w:val="0"/>
      <w:autoSpaceDE w:val="0"/>
      <w:autoSpaceDN w:val="0"/>
      <w:spacing w:after="0" w:line="240" w:lineRule="auto"/>
      <w:ind w:left="100"/>
      <w:outlineLvl w:val="0"/>
    </w:pPr>
    <w:rPr>
      <w:rFonts w:ascii="Caladea" w:cs="Caladea" w:eastAsia="Caladea" w:hAnsi="Caladea"/>
      <w:b w:val="1"/>
      <w:bCs w:val="1"/>
      <w:kern w:val="0"/>
      <w:sz w:val="26"/>
      <w:szCs w:val="26"/>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sid w:val="00D94F8B"/>
    <w:pPr>
      <w:widowControl w:val="0"/>
      <w:autoSpaceDE w:val="0"/>
      <w:autoSpaceDN w:val="0"/>
      <w:spacing w:after="0" w:before="240" w:line="240" w:lineRule="auto"/>
      <w:ind w:left="100"/>
    </w:pPr>
    <w:rPr>
      <w:rFonts w:ascii="Caladea" w:cs="Caladea" w:eastAsia="Caladea" w:hAnsi="Caladea"/>
      <w:kern w:val="0"/>
      <w:sz w:val="26"/>
      <w:szCs w:val="26"/>
      <w:lang w:val="en-US"/>
    </w:rPr>
  </w:style>
  <w:style w:type="character" w:styleId="BodyTextChar" w:customStyle="1">
    <w:name w:val="Body Text Char"/>
    <w:basedOn w:val="DefaultParagraphFont"/>
    <w:link w:val="BodyText"/>
    <w:uiPriority w:val="1"/>
    <w:rsid w:val="00D94F8B"/>
    <w:rPr>
      <w:rFonts w:ascii="Caladea" w:cs="Caladea" w:eastAsia="Caladea" w:hAnsi="Caladea"/>
      <w:kern w:val="0"/>
      <w:sz w:val="26"/>
      <w:szCs w:val="26"/>
      <w:lang w:val="en-US"/>
    </w:rPr>
  </w:style>
  <w:style w:type="paragraph" w:styleId="ListParagraph">
    <w:name w:val="List Paragraph"/>
    <w:basedOn w:val="Normal"/>
    <w:uiPriority w:val="1"/>
    <w:qFormat w:val="1"/>
    <w:rsid w:val="00D94F8B"/>
    <w:pPr>
      <w:widowControl w:val="0"/>
      <w:autoSpaceDE w:val="0"/>
      <w:autoSpaceDN w:val="0"/>
      <w:spacing w:after="0" w:before="240" w:line="240" w:lineRule="auto"/>
      <w:ind w:left="100"/>
    </w:pPr>
    <w:rPr>
      <w:rFonts w:ascii="Caladea" w:cs="Caladea" w:eastAsia="Caladea" w:hAnsi="Caladea"/>
      <w:kern w:val="0"/>
      <w:lang w:val="en-US"/>
    </w:rPr>
  </w:style>
  <w:style w:type="character" w:styleId="Heading1Char" w:customStyle="1">
    <w:name w:val="Heading 1 Char"/>
    <w:basedOn w:val="DefaultParagraphFont"/>
    <w:link w:val="Heading1"/>
    <w:uiPriority w:val="9"/>
    <w:rsid w:val="00C006DD"/>
    <w:rPr>
      <w:rFonts w:ascii="Caladea" w:cs="Caladea" w:eastAsia="Caladea" w:hAnsi="Caladea"/>
      <w:b w:val="1"/>
      <w:bCs w:val="1"/>
      <w:kern w:val="0"/>
      <w:sz w:val="26"/>
      <w:szCs w:val="26"/>
      <w:lang w:val="en-US"/>
    </w:rPr>
  </w:style>
  <w:style w:type="character" w:styleId="Hyperlink">
    <w:name w:val="Hyperlink"/>
    <w:basedOn w:val="DefaultParagraphFont"/>
    <w:uiPriority w:val="99"/>
    <w:unhideWhenUsed w:val="1"/>
    <w:rsid w:val="00E24004"/>
    <w:rPr>
      <w:color w:val="0563c1" w:themeColor="hyperlink"/>
      <w:u w:val="single"/>
    </w:rPr>
  </w:style>
  <w:style w:type="character" w:styleId="UnresolvedMention">
    <w:name w:val="Unresolved Mention"/>
    <w:basedOn w:val="DefaultParagraphFont"/>
    <w:uiPriority w:val="99"/>
    <w:semiHidden w:val="1"/>
    <w:unhideWhenUsed w:val="1"/>
    <w:rsid w:val="00E2400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ghadideterg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ghadidetergent/" TargetMode="External"/><Relationship Id="rId8" Type="http://schemas.openxmlformats.org/officeDocument/2006/relationships/hyperlink" Target="https://www.instagram.com/ghadideterg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ladea-regular.ttf"/><Relationship Id="rId2" Type="http://schemas.openxmlformats.org/officeDocument/2006/relationships/font" Target="fonts/Caladea-bold.ttf"/><Relationship Id="rId3" Type="http://schemas.openxmlformats.org/officeDocument/2006/relationships/font" Target="fonts/Caladea-italic.ttf"/><Relationship Id="rId4" Type="http://schemas.openxmlformats.org/officeDocument/2006/relationships/font" Target="fonts/Calade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yGcK04WUrsFzgQ76XvjKTeup8A==">CgMxLjA4AHIhMXJ1THJMd3lrc3BlRmVHR3Z0dWtiZF8tNTFDZ0dNOFho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2024-01-26T02:38:00Z</dcterms:created>
  <dc:creator>Binata Sen</dc:creator>
</cp:coreProperties>
</file>